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5F" w:rsidRDefault="0077475F" w:rsidP="0077475F">
      <w:pPr>
        <w:spacing w:line="276" w:lineRule="auto"/>
        <w:jc w:val="both"/>
        <w:rPr>
          <w:rFonts w:ascii="Calibri" w:hAnsi="Calibri" w:cs="Calibri"/>
          <w:sz w:val="22"/>
          <w:szCs w:val="22"/>
        </w:rPr>
      </w:pPr>
      <w:r w:rsidRPr="00B56345">
        <w:rPr>
          <w:rFonts w:ascii="Calibri" w:hAnsi="Calibri" w:cs="Calibri"/>
          <w:b/>
          <w:bCs/>
          <w:color w:val="008000"/>
          <w:sz w:val="22"/>
          <w:szCs w:val="22"/>
          <w:lang w:val="es-AR" w:eastAsia="es-AR"/>
        </w:rPr>
        <w:t>LEG-MTV01</w:t>
      </w:r>
      <w:r>
        <w:rPr>
          <w:rFonts w:ascii="Calibri" w:hAnsi="Calibri" w:cs="Calibri"/>
          <w:bCs/>
          <w:color w:val="538135" w:themeColor="accent6" w:themeShade="BF"/>
          <w:sz w:val="22"/>
          <w:szCs w:val="22"/>
        </w:rPr>
        <w:t xml:space="preserve"> </w:t>
      </w:r>
      <w:r w:rsidRPr="006E1A6A">
        <w:rPr>
          <w:rFonts w:ascii="Calibri" w:hAnsi="Calibri" w:cs="Calibri"/>
          <w:sz w:val="22"/>
          <w:szCs w:val="22"/>
        </w:rPr>
        <w:t>–</w:t>
      </w:r>
      <w:r>
        <w:rPr>
          <w:rFonts w:ascii="Calibri" w:hAnsi="Calibri" w:cs="Calibri"/>
          <w:sz w:val="22"/>
          <w:szCs w:val="22"/>
        </w:rPr>
        <w:t xml:space="preserve"> </w:t>
      </w:r>
      <w:r w:rsidRPr="00E80AD4">
        <w:rPr>
          <w:rFonts w:ascii="Calibri" w:hAnsi="Calibri" w:cs="Calibri"/>
          <w:b/>
          <w:sz w:val="22"/>
          <w:szCs w:val="22"/>
        </w:rPr>
        <w:t>The House in the Forest</w:t>
      </w:r>
    </w:p>
    <w:p w:rsidR="0077475F" w:rsidRDefault="0077475F" w:rsidP="0077475F">
      <w:pPr>
        <w:spacing w:line="276" w:lineRule="auto"/>
        <w:jc w:val="both"/>
        <w:rPr>
          <w:rFonts w:ascii="Calibri" w:hAnsi="Calibri" w:cs="Calibri"/>
          <w:sz w:val="22"/>
          <w:szCs w:val="22"/>
        </w:rPr>
      </w:pPr>
      <w:r w:rsidRPr="00BE33B8">
        <w:rPr>
          <w:rFonts w:ascii="Calibri" w:hAnsi="Calibri" w:cs="Calibri"/>
          <w:b/>
          <w:sz w:val="22"/>
          <w:szCs w:val="22"/>
        </w:rPr>
        <w:t>Location</w:t>
      </w:r>
      <w:r>
        <w:rPr>
          <w:rFonts w:ascii="Calibri" w:hAnsi="Calibri" w:cs="Calibri"/>
          <w:sz w:val="22"/>
          <w:szCs w:val="22"/>
        </w:rPr>
        <w:t xml:space="preserve">:  </w:t>
      </w:r>
      <w:proofErr w:type="spellStart"/>
      <w:r>
        <w:rPr>
          <w:rFonts w:ascii="Calibri" w:hAnsi="Calibri" w:cs="Calibri"/>
          <w:sz w:val="22"/>
          <w:szCs w:val="22"/>
        </w:rPr>
        <w:t>Prim’Alpe</w:t>
      </w:r>
      <w:proofErr w:type="spellEnd"/>
      <w:r w:rsidRPr="003F3F91">
        <w:rPr>
          <w:rFonts w:ascii="Calibri" w:hAnsi="Calibri" w:cs="Calibri"/>
          <w:sz w:val="22"/>
          <w:szCs w:val="22"/>
        </w:rPr>
        <w:t xml:space="preserve">, </w:t>
      </w:r>
      <w:r>
        <w:rPr>
          <w:rFonts w:ascii="Calibri" w:hAnsi="Calibri" w:cs="Calibri"/>
          <w:sz w:val="22"/>
          <w:szCs w:val="22"/>
        </w:rPr>
        <w:t xml:space="preserve">city of </w:t>
      </w:r>
      <w:proofErr w:type="spellStart"/>
      <w:r>
        <w:rPr>
          <w:rFonts w:ascii="Calibri" w:hAnsi="Calibri" w:cs="Calibri"/>
          <w:sz w:val="22"/>
          <w:szCs w:val="22"/>
        </w:rPr>
        <w:t>Canzo</w:t>
      </w:r>
      <w:proofErr w:type="spellEnd"/>
      <w:r>
        <w:rPr>
          <w:rFonts w:ascii="Calibri" w:hAnsi="Calibri" w:cs="Calibri"/>
          <w:sz w:val="22"/>
          <w:szCs w:val="22"/>
        </w:rPr>
        <w:t xml:space="preserve">, </w:t>
      </w:r>
      <w:r w:rsidRPr="003F3F91">
        <w:rPr>
          <w:rFonts w:ascii="Calibri" w:hAnsi="Calibri" w:cs="Calibri"/>
          <w:sz w:val="22"/>
          <w:szCs w:val="22"/>
        </w:rPr>
        <w:t xml:space="preserve">province of </w:t>
      </w:r>
      <w:r>
        <w:rPr>
          <w:rFonts w:ascii="Calibri" w:hAnsi="Calibri" w:cs="Calibri"/>
          <w:sz w:val="22"/>
          <w:szCs w:val="22"/>
        </w:rPr>
        <w:t>Como</w:t>
      </w:r>
      <w:r w:rsidRPr="003F3F91">
        <w:rPr>
          <w:rFonts w:ascii="Calibri" w:hAnsi="Calibri" w:cs="Calibri"/>
          <w:sz w:val="22"/>
          <w:szCs w:val="22"/>
        </w:rPr>
        <w:t xml:space="preserve">, </w:t>
      </w:r>
      <w:proofErr w:type="spellStart"/>
      <w:r w:rsidRPr="003F3F91">
        <w:rPr>
          <w:rFonts w:ascii="Calibri" w:hAnsi="Calibri" w:cs="Calibri"/>
          <w:sz w:val="22"/>
          <w:szCs w:val="22"/>
        </w:rPr>
        <w:t>Lombardia</w:t>
      </w:r>
      <w:proofErr w:type="spellEnd"/>
      <w:r w:rsidRPr="003F3F91">
        <w:rPr>
          <w:rFonts w:ascii="Calibri" w:hAnsi="Calibri" w:cs="Calibri"/>
          <w:sz w:val="22"/>
          <w:szCs w:val="22"/>
        </w:rPr>
        <w:t xml:space="preserve"> region</w:t>
      </w:r>
    </w:p>
    <w:p w:rsidR="0077475F" w:rsidRDefault="0077475F" w:rsidP="0077475F">
      <w:pPr>
        <w:spacing w:line="276" w:lineRule="auto"/>
        <w:jc w:val="both"/>
        <w:rPr>
          <w:rFonts w:ascii="Calibri" w:hAnsi="Calibri" w:cs="Calibri"/>
          <w:sz w:val="22"/>
          <w:szCs w:val="22"/>
        </w:rPr>
      </w:pPr>
      <w:r w:rsidRPr="00BE33B8">
        <w:rPr>
          <w:rFonts w:ascii="Calibri" w:hAnsi="Calibri" w:cs="Calibri"/>
          <w:b/>
          <w:sz w:val="22"/>
          <w:szCs w:val="22"/>
        </w:rPr>
        <w:t>Date</w:t>
      </w:r>
      <w:r>
        <w:rPr>
          <w:rFonts w:ascii="Calibri" w:hAnsi="Calibri" w:cs="Calibri"/>
          <w:sz w:val="22"/>
          <w:szCs w:val="22"/>
        </w:rPr>
        <w:t xml:space="preserve">: 04/04 - </w:t>
      </w:r>
      <w:r w:rsidRPr="00E80AD4">
        <w:rPr>
          <w:rFonts w:ascii="Calibri" w:hAnsi="Calibri" w:cs="Calibri"/>
          <w:sz w:val="22"/>
          <w:szCs w:val="22"/>
        </w:rPr>
        <w:t>31/05/2018</w:t>
      </w:r>
      <w:r>
        <w:rPr>
          <w:rFonts w:ascii="Calibri" w:hAnsi="Calibri" w:cs="Calibri"/>
          <w:sz w:val="22"/>
          <w:szCs w:val="22"/>
        </w:rPr>
        <w:t>;</w:t>
      </w:r>
    </w:p>
    <w:p w:rsidR="0077475F" w:rsidRDefault="0077475F" w:rsidP="0077475F">
      <w:pPr>
        <w:spacing w:line="276" w:lineRule="auto"/>
        <w:jc w:val="both"/>
        <w:rPr>
          <w:rFonts w:ascii="Calibri" w:hAnsi="Calibri" w:cs="Calibri"/>
          <w:sz w:val="22"/>
          <w:szCs w:val="22"/>
        </w:rPr>
      </w:pPr>
      <w:r w:rsidRPr="00BE33B8">
        <w:rPr>
          <w:rFonts w:ascii="Calibri" w:hAnsi="Calibri" w:cs="Calibri"/>
          <w:b/>
          <w:sz w:val="22"/>
          <w:szCs w:val="22"/>
        </w:rPr>
        <w:t>Type</w:t>
      </w:r>
      <w:r>
        <w:rPr>
          <w:rFonts w:ascii="Calibri" w:hAnsi="Calibri" w:cs="Calibri"/>
          <w:sz w:val="22"/>
          <w:szCs w:val="22"/>
        </w:rPr>
        <w:t>: environmental, promotion</w:t>
      </w:r>
    </w:p>
    <w:p w:rsidR="0077475F" w:rsidRDefault="0077475F" w:rsidP="0077475F">
      <w:pPr>
        <w:spacing w:line="276" w:lineRule="auto"/>
        <w:jc w:val="both"/>
        <w:rPr>
          <w:rFonts w:ascii="Calibri" w:hAnsi="Calibri" w:cs="Calibri"/>
          <w:sz w:val="22"/>
          <w:szCs w:val="22"/>
          <w:lang w:val="en-US"/>
        </w:rPr>
      </w:pPr>
      <w:r w:rsidRPr="006B1911">
        <w:rPr>
          <w:rFonts w:ascii="Calibri" w:hAnsi="Calibri" w:cs="Calibri"/>
          <w:b/>
          <w:sz w:val="22"/>
          <w:szCs w:val="22"/>
          <w:lang w:val="en-US"/>
        </w:rPr>
        <w:t>Number of volunteers:</w:t>
      </w:r>
      <w:r w:rsidRPr="006B1911">
        <w:rPr>
          <w:rFonts w:ascii="Calibri" w:hAnsi="Calibri" w:cs="Calibri"/>
          <w:sz w:val="22"/>
          <w:szCs w:val="22"/>
          <w:lang w:val="en-US"/>
        </w:rPr>
        <w:t xml:space="preserve"> </w:t>
      </w:r>
      <w:r>
        <w:rPr>
          <w:rFonts w:ascii="Calibri" w:hAnsi="Calibri" w:cs="Calibri"/>
          <w:sz w:val="22"/>
          <w:szCs w:val="22"/>
          <w:lang w:val="en-US"/>
        </w:rPr>
        <w:t>3</w:t>
      </w:r>
    </w:p>
    <w:p w:rsidR="0077475F" w:rsidRDefault="0077475F" w:rsidP="0077475F">
      <w:pPr>
        <w:spacing w:line="276" w:lineRule="auto"/>
        <w:jc w:val="both"/>
        <w:rPr>
          <w:rFonts w:ascii="Calibri" w:hAnsi="Calibri" w:cs="Calibri"/>
          <w:sz w:val="22"/>
          <w:szCs w:val="22"/>
          <w:lang w:val="en-US"/>
        </w:rPr>
      </w:pPr>
      <w:r>
        <w:rPr>
          <w:rFonts w:ascii="Calibri" w:hAnsi="Calibri" w:cs="Calibri"/>
          <w:b/>
          <w:sz w:val="22"/>
          <w:szCs w:val="22"/>
          <w:lang w:val="en-US"/>
        </w:rPr>
        <w:t>A</w:t>
      </w:r>
      <w:r w:rsidRPr="008A4504">
        <w:rPr>
          <w:rFonts w:ascii="Calibri" w:hAnsi="Calibri" w:cs="Calibri"/>
          <w:b/>
          <w:sz w:val="22"/>
          <w:szCs w:val="22"/>
          <w:lang w:val="en-US"/>
        </w:rPr>
        <w:t xml:space="preserve">ge: </w:t>
      </w:r>
      <w:r>
        <w:rPr>
          <w:rFonts w:ascii="Calibri" w:hAnsi="Calibri" w:cs="Calibri"/>
          <w:sz w:val="22"/>
          <w:szCs w:val="22"/>
          <w:lang w:val="en-US"/>
        </w:rPr>
        <w:t>18+</w:t>
      </w:r>
    </w:p>
    <w:p w:rsidR="0077475F" w:rsidRDefault="0077475F" w:rsidP="0077475F">
      <w:pPr>
        <w:spacing w:line="276" w:lineRule="auto"/>
        <w:jc w:val="both"/>
        <w:rPr>
          <w:rFonts w:ascii="Calibri" w:hAnsi="Calibri" w:cs="Calibri"/>
          <w:sz w:val="22"/>
          <w:szCs w:val="22"/>
        </w:rPr>
      </w:pPr>
      <w:r w:rsidRPr="00216908">
        <w:rPr>
          <w:rFonts w:ascii="Calibri" w:hAnsi="Calibri" w:cs="Calibri"/>
          <w:b/>
          <w:sz w:val="22"/>
          <w:szCs w:val="22"/>
        </w:rPr>
        <w:t>PROJECT SUMMARY</w:t>
      </w:r>
      <w:r w:rsidRPr="00216908">
        <w:rPr>
          <w:rFonts w:ascii="Calibri" w:hAnsi="Calibri" w:cs="Calibri"/>
          <w:sz w:val="22"/>
          <w:szCs w:val="22"/>
        </w:rPr>
        <w:t xml:space="preserve">: </w:t>
      </w:r>
      <w:r w:rsidRPr="00E80AD4">
        <w:rPr>
          <w:rFonts w:ascii="Calibri" w:hAnsi="Calibri" w:cs="Calibri"/>
          <w:sz w:val="22"/>
          <w:szCs w:val="22"/>
        </w:rPr>
        <w:t xml:space="preserve">The project is hosted in </w:t>
      </w:r>
      <w:proofErr w:type="spellStart"/>
      <w:r w:rsidRPr="00E80AD4">
        <w:rPr>
          <w:rFonts w:ascii="Calibri" w:hAnsi="Calibri" w:cs="Calibri"/>
          <w:sz w:val="22"/>
          <w:szCs w:val="22"/>
        </w:rPr>
        <w:t>Prim'Alpe</w:t>
      </w:r>
      <w:proofErr w:type="spellEnd"/>
      <w:r w:rsidRPr="00E80AD4">
        <w:rPr>
          <w:rFonts w:ascii="Calibri" w:hAnsi="Calibri" w:cs="Calibri"/>
          <w:sz w:val="22"/>
          <w:szCs w:val="22"/>
        </w:rPr>
        <w:t xml:space="preserve"> guest house, an environmental education centre located in the Regional forest of </w:t>
      </w:r>
      <w:proofErr w:type="spellStart"/>
      <w:r w:rsidRPr="00E80AD4">
        <w:rPr>
          <w:rFonts w:ascii="Calibri" w:hAnsi="Calibri" w:cs="Calibri"/>
          <w:sz w:val="22"/>
          <w:szCs w:val="22"/>
        </w:rPr>
        <w:t>Corni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managed by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Lombardia</w:t>
      </w:r>
      <w:proofErr w:type="spellEnd"/>
      <w:r w:rsidRPr="00E80AD4">
        <w:rPr>
          <w:rFonts w:ascii="Calibri" w:hAnsi="Calibri" w:cs="Calibri"/>
          <w:sz w:val="22"/>
          <w:szCs w:val="22"/>
        </w:rPr>
        <w:t xml:space="preserve">. Volunteer will help in the </w:t>
      </w:r>
      <w:proofErr w:type="spellStart"/>
      <w:r w:rsidRPr="00E80AD4">
        <w:rPr>
          <w:rFonts w:ascii="Calibri" w:hAnsi="Calibri" w:cs="Calibri"/>
          <w:sz w:val="22"/>
          <w:szCs w:val="22"/>
        </w:rPr>
        <w:t>menagement</w:t>
      </w:r>
      <w:proofErr w:type="spellEnd"/>
      <w:r w:rsidRPr="00E80AD4">
        <w:rPr>
          <w:rFonts w:ascii="Calibri" w:hAnsi="Calibri" w:cs="Calibri"/>
          <w:sz w:val="22"/>
          <w:szCs w:val="22"/>
        </w:rPr>
        <w:t xml:space="preserve"> of environmental project</w:t>
      </w:r>
      <w:r w:rsidR="00735BCA">
        <w:rPr>
          <w:rFonts w:ascii="Calibri" w:hAnsi="Calibri" w:cs="Calibri"/>
          <w:sz w:val="22"/>
          <w:szCs w:val="22"/>
        </w:rPr>
        <w:t>.</w:t>
      </w:r>
    </w:p>
    <w:p w:rsidR="0077475F" w:rsidRDefault="0077475F" w:rsidP="0077475F">
      <w:pPr>
        <w:spacing w:line="276" w:lineRule="auto"/>
        <w:jc w:val="both"/>
        <w:rPr>
          <w:rFonts w:ascii="Calibri" w:hAnsi="Calibri" w:cs="Calibri"/>
          <w:sz w:val="22"/>
          <w:szCs w:val="22"/>
        </w:rPr>
      </w:pPr>
      <w:r w:rsidRPr="00735BCA">
        <w:rPr>
          <w:rFonts w:ascii="Calibri" w:hAnsi="Calibri" w:cs="Calibri"/>
          <w:b/>
          <w:sz w:val="22"/>
          <w:szCs w:val="22"/>
        </w:rPr>
        <w:t>PROJECT:</w:t>
      </w:r>
      <w:r w:rsidRPr="00E80AD4">
        <w:rPr>
          <w:rFonts w:ascii="Calibri" w:hAnsi="Calibri" w:cs="Calibri"/>
          <w:sz w:val="22"/>
          <w:szCs w:val="22"/>
        </w:rPr>
        <w:t xml:space="preserve"> Prim' </w:t>
      </w:r>
      <w:proofErr w:type="spellStart"/>
      <w:r w:rsidRPr="00E80AD4">
        <w:rPr>
          <w:rFonts w:ascii="Calibri" w:hAnsi="Calibri" w:cs="Calibri"/>
          <w:sz w:val="22"/>
          <w:szCs w:val="22"/>
        </w:rPr>
        <w:t>Alpe</w:t>
      </w:r>
      <w:proofErr w:type="spellEnd"/>
      <w:r w:rsidRPr="00E80AD4">
        <w:rPr>
          <w:rFonts w:ascii="Calibri" w:hAnsi="Calibri" w:cs="Calibri"/>
          <w:sz w:val="22"/>
          <w:szCs w:val="22"/>
        </w:rPr>
        <w:t xml:space="preserve"> was a historical farm estate inhabited and managed by two large families. However, the estate was abandoned in the '50s and it was incorporated into the Reserve of </w:t>
      </w:r>
      <w:proofErr w:type="spellStart"/>
      <w:r w:rsidRPr="00E80AD4">
        <w:rPr>
          <w:rFonts w:ascii="Calibri" w:hAnsi="Calibri" w:cs="Calibri"/>
          <w:sz w:val="22"/>
          <w:szCs w:val="22"/>
        </w:rPr>
        <w:t>Corni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The Forestry and Agriculture Regional Public Service, ERSAF, took responsibility of </w:t>
      </w:r>
      <w:proofErr w:type="spellStart"/>
      <w:r w:rsidRPr="00E80AD4">
        <w:rPr>
          <w:rFonts w:ascii="Calibri" w:hAnsi="Calibri" w:cs="Calibri"/>
          <w:sz w:val="22"/>
          <w:szCs w:val="22"/>
        </w:rPr>
        <w:t>Prim'Alpe</w:t>
      </w:r>
      <w:proofErr w:type="spellEnd"/>
      <w:r w:rsidRPr="00E80AD4">
        <w:rPr>
          <w:rFonts w:ascii="Calibri" w:hAnsi="Calibri" w:cs="Calibri"/>
          <w:sz w:val="22"/>
          <w:szCs w:val="22"/>
        </w:rPr>
        <w:t xml:space="preserve"> and the main building was restored to preserve its original architectural features.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has been managing the structure since some years and have established an Environmental Educational Centre, hostel and manage the museum of the Natural History of '</w:t>
      </w:r>
      <w:proofErr w:type="spellStart"/>
      <w:r w:rsidRPr="00E80AD4">
        <w:rPr>
          <w:rFonts w:ascii="Calibri" w:hAnsi="Calibri" w:cs="Calibri"/>
          <w:sz w:val="22"/>
          <w:szCs w:val="22"/>
        </w:rPr>
        <w:t>Corni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where examples of fauna, geology, palaeontology, and botany of the natural reserve are exhibited here. </w:t>
      </w:r>
    </w:p>
    <w:p w:rsidR="0077475F" w:rsidRDefault="0077475F" w:rsidP="0077475F">
      <w:pPr>
        <w:spacing w:line="276" w:lineRule="auto"/>
        <w:jc w:val="both"/>
        <w:rPr>
          <w:rFonts w:ascii="Calibri" w:hAnsi="Calibri" w:cs="Calibri"/>
          <w:sz w:val="22"/>
          <w:szCs w:val="22"/>
        </w:rPr>
      </w:pPr>
      <w:r w:rsidRPr="00735BCA">
        <w:rPr>
          <w:rFonts w:ascii="Calibri" w:hAnsi="Calibri" w:cs="Calibri"/>
          <w:b/>
          <w:sz w:val="22"/>
          <w:szCs w:val="22"/>
        </w:rPr>
        <w:t>LEGAMBIENTE LOCAL GROUP:</w:t>
      </w:r>
      <w:r w:rsidRPr="00E80AD4">
        <w:rPr>
          <w:rFonts w:ascii="Calibri" w:hAnsi="Calibri" w:cs="Calibri"/>
          <w:sz w:val="22"/>
          <w:szCs w:val="22"/>
        </w:rPr>
        <w:t xml:space="preserve">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Lombardia</w:t>
      </w:r>
      <w:proofErr w:type="spellEnd"/>
      <w:r w:rsidRPr="00E80AD4">
        <w:rPr>
          <w:rFonts w:ascii="Calibri" w:hAnsi="Calibri" w:cs="Calibri"/>
          <w:sz w:val="22"/>
          <w:szCs w:val="22"/>
        </w:rPr>
        <w:t xml:space="preserve"> performs its activities on a regional basis, with more than 100 local groups. It promotes initiatives against the soil consumption and for the conservation of natural resources. The members are involved in activities such as raising awareness, information, education, scientific </w:t>
      </w:r>
      <w:proofErr w:type="spellStart"/>
      <w:r w:rsidRPr="00E80AD4">
        <w:rPr>
          <w:rFonts w:ascii="Calibri" w:hAnsi="Calibri" w:cs="Calibri"/>
          <w:sz w:val="22"/>
          <w:szCs w:val="22"/>
        </w:rPr>
        <w:t>issues.Legambiente</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Lombardia</w:t>
      </w:r>
      <w:proofErr w:type="spellEnd"/>
      <w:r w:rsidRPr="00E80AD4">
        <w:rPr>
          <w:rFonts w:ascii="Calibri" w:hAnsi="Calibri" w:cs="Calibri"/>
          <w:sz w:val="22"/>
          <w:szCs w:val="22"/>
        </w:rPr>
        <w:t xml:space="preserve"> is one of the most known association for its campaigns: </w:t>
      </w:r>
      <w:proofErr w:type="spellStart"/>
      <w:r w:rsidRPr="00E80AD4">
        <w:rPr>
          <w:rFonts w:ascii="Calibri" w:hAnsi="Calibri" w:cs="Calibri"/>
          <w:sz w:val="22"/>
          <w:szCs w:val="22"/>
        </w:rPr>
        <w:t>Goletta</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dei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Laghi</w:t>
      </w:r>
      <w:proofErr w:type="spellEnd"/>
      <w:r w:rsidRPr="00E80AD4">
        <w:rPr>
          <w:rFonts w:ascii="Calibri" w:hAnsi="Calibri" w:cs="Calibri"/>
          <w:sz w:val="22"/>
          <w:szCs w:val="22"/>
        </w:rPr>
        <w:t xml:space="preserve"> (analysis of the lakes to promote the preservation of the coastlines), </w:t>
      </w:r>
      <w:proofErr w:type="spellStart"/>
      <w:r w:rsidRPr="00E80AD4">
        <w:rPr>
          <w:rFonts w:ascii="Calibri" w:hAnsi="Calibri" w:cs="Calibri"/>
          <w:sz w:val="22"/>
          <w:szCs w:val="22"/>
        </w:rPr>
        <w:t>Custodia</w:t>
      </w:r>
      <w:proofErr w:type="spellEnd"/>
      <w:r w:rsidRPr="00E80AD4">
        <w:rPr>
          <w:rFonts w:ascii="Calibri" w:hAnsi="Calibri" w:cs="Calibri"/>
          <w:sz w:val="22"/>
          <w:szCs w:val="22"/>
        </w:rPr>
        <w:t xml:space="preserve"> del </w:t>
      </w:r>
      <w:proofErr w:type="spellStart"/>
      <w:r w:rsidRPr="00E80AD4">
        <w:rPr>
          <w:rFonts w:ascii="Calibri" w:hAnsi="Calibri" w:cs="Calibri"/>
          <w:sz w:val="22"/>
          <w:szCs w:val="22"/>
        </w:rPr>
        <w:t>Territorio</w:t>
      </w:r>
      <w:proofErr w:type="spellEnd"/>
      <w:r w:rsidRPr="00E80AD4">
        <w:rPr>
          <w:rFonts w:ascii="Calibri" w:hAnsi="Calibri" w:cs="Calibri"/>
          <w:sz w:val="22"/>
          <w:szCs w:val="22"/>
        </w:rPr>
        <w:t xml:space="preserve"> (sustainable soil use, environment and biodiversity protection with land stewardship activities).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invests several resources in understanding and forecasting the possible environmental impacts of new technologies, in educating and promoting the adoption of responsible behaviour, and in lobbying for environmentally correct political decisions. For these purposes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has created several Environment Education Centres </w:t>
      </w:r>
    </w:p>
    <w:p w:rsidR="0077475F" w:rsidRDefault="0077475F" w:rsidP="0077475F">
      <w:pPr>
        <w:spacing w:line="276" w:lineRule="auto"/>
        <w:jc w:val="both"/>
        <w:rPr>
          <w:rFonts w:ascii="Calibri" w:hAnsi="Calibri" w:cs="Calibri"/>
          <w:sz w:val="22"/>
          <w:szCs w:val="22"/>
        </w:rPr>
      </w:pPr>
      <w:r w:rsidRPr="00E80AD4">
        <w:rPr>
          <w:rFonts w:ascii="Calibri" w:hAnsi="Calibri" w:cs="Calibri"/>
          <w:sz w:val="22"/>
          <w:szCs w:val="22"/>
        </w:rPr>
        <w:t xml:space="preserve">LOCATION AND LEISURE: The regional forest of </w:t>
      </w:r>
      <w:proofErr w:type="spellStart"/>
      <w:r w:rsidRPr="00E80AD4">
        <w:rPr>
          <w:rFonts w:ascii="Calibri" w:hAnsi="Calibri" w:cs="Calibri"/>
          <w:sz w:val="22"/>
          <w:szCs w:val="22"/>
        </w:rPr>
        <w:t>Corni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covers approx. 450 Ha in the territory of the </w:t>
      </w:r>
      <w:proofErr w:type="spellStart"/>
      <w:r w:rsidRPr="00E80AD4">
        <w:rPr>
          <w:rFonts w:ascii="Calibri" w:hAnsi="Calibri" w:cs="Calibri"/>
          <w:sz w:val="22"/>
          <w:szCs w:val="22"/>
        </w:rPr>
        <w:t>Larian</w:t>
      </w:r>
      <w:proofErr w:type="spellEnd"/>
      <w:r w:rsidRPr="00E80AD4">
        <w:rPr>
          <w:rFonts w:ascii="Calibri" w:hAnsi="Calibri" w:cs="Calibri"/>
          <w:sz w:val="22"/>
          <w:szCs w:val="22"/>
        </w:rPr>
        <w:t xml:space="preserve"> Triangle. </w:t>
      </w:r>
      <w:proofErr w:type="spellStart"/>
      <w:r w:rsidRPr="00E80AD4">
        <w:rPr>
          <w:rFonts w:ascii="Calibri" w:hAnsi="Calibri" w:cs="Calibri"/>
          <w:sz w:val="22"/>
          <w:szCs w:val="22"/>
        </w:rPr>
        <w:t>Larian</w:t>
      </w:r>
      <w:proofErr w:type="spellEnd"/>
      <w:r w:rsidRPr="00E80AD4">
        <w:rPr>
          <w:rFonts w:ascii="Calibri" w:hAnsi="Calibri" w:cs="Calibri"/>
          <w:sz w:val="22"/>
          <w:szCs w:val="22"/>
        </w:rPr>
        <w:t xml:space="preserve"> Triangle is the area between the two branches </w:t>
      </w:r>
      <w:proofErr w:type="gramStart"/>
      <w:r w:rsidRPr="00E80AD4">
        <w:rPr>
          <w:rFonts w:ascii="Calibri" w:hAnsi="Calibri" w:cs="Calibri"/>
          <w:sz w:val="22"/>
          <w:szCs w:val="22"/>
        </w:rPr>
        <w:t>of  Como</w:t>
      </w:r>
      <w:proofErr w:type="gramEnd"/>
      <w:r w:rsidRPr="00E80AD4">
        <w:rPr>
          <w:rFonts w:ascii="Calibri" w:hAnsi="Calibri" w:cs="Calibri"/>
          <w:sz w:val="22"/>
          <w:szCs w:val="22"/>
        </w:rPr>
        <w:t xml:space="preserve"> Lake. The Forest is a popular natural attraction and receives around 100,000 visitors per year. The forest extends from the source of </w:t>
      </w:r>
      <w:proofErr w:type="spellStart"/>
      <w:r w:rsidRPr="00E80AD4">
        <w:rPr>
          <w:rFonts w:ascii="Calibri" w:hAnsi="Calibri" w:cs="Calibri"/>
          <w:sz w:val="22"/>
          <w:szCs w:val="22"/>
        </w:rPr>
        <w:t>Ravella</w:t>
      </w:r>
      <w:proofErr w:type="spellEnd"/>
      <w:r w:rsidRPr="00E80AD4">
        <w:rPr>
          <w:rFonts w:ascii="Calibri" w:hAnsi="Calibri" w:cs="Calibri"/>
          <w:sz w:val="22"/>
          <w:szCs w:val="22"/>
        </w:rPr>
        <w:t xml:space="preserve"> to the '</w:t>
      </w:r>
      <w:proofErr w:type="spellStart"/>
      <w:r w:rsidRPr="00E80AD4">
        <w:rPr>
          <w:rFonts w:ascii="Calibri" w:hAnsi="Calibri" w:cs="Calibri"/>
          <w:sz w:val="22"/>
          <w:szCs w:val="22"/>
        </w:rPr>
        <w:t>Corni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di</w:t>
      </w:r>
      <w:proofErr w:type="spellEnd"/>
      <w:r w:rsidRPr="00E80AD4">
        <w:rPr>
          <w:rFonts w:ascii="Calibri" w:hAnsi="Calibri" w:cs="Calibri"/>
          <w:sz w:val="22"/>
          <w:szCs w:val="22"/>
        </w:rPr>
        <w:t xml:space="preserve">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the two peaks that tower above the </w:t>
      </w:r>
      <w:proofErr w:type="spellStart"/>
      <w:r w:rsidRPr="00E80AD4">
        <w:rPr>
          <w:rFonts w:ascii="Calibri" w:hAnsi="Calibri" w:cs="Calibri"/>
          <w:sz w:val="22"/>
          <w:szCs w:val="22"/>
        </w:rPr>
        <w:t>Ravella</w:t>
      </w:r>
      <w:proofErr w:type="spellEnd"/>
      <w:r w:rsidRPr="00E80AD4">
        <w:rPr>
          <w:rFonts w:ascii="Calibri" w:hAnsi="Calibri" w:cs="Calibri"/>
          <w:sz w:val="22"/>
          <w:szCs w:val="22"/>
        </w:rPr>
        <w:t xml:space="preserve"> Valley, North East of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The Summit of the Western Horn is 1,372 m. </w:t>
      </w:r>
    </w:p>
    <w:p w:rsidR="0077475F" w:rsidRDefault="0077475F" w:rsidP="0077475F">
      <w:pPr>
        <w:spacing w:line="276" w:lineRule="auto"/>
        <w:jc w:val="both"/>
        <w:rPr>
          <w:rFonts w:ascii="Calibri" w:hAnsi="Calibri" w:cs="Calibri"/>
          <w:sz w:val="22"/>
          <w:szCs w:val="22"/>
        </w:rPr>
      </w:pPr>
      <w:r w:rsidRPr="00E80AD4">
        <w:rPr>
          <w:rFonts w:ascii="Calibri" w:hAnsi="Calibri" w:cs="Calibri"/>
          <w:sz w:val="22"/>
          <w:szCs w:val="22"/>
        </w:rPr>
        <w:t xml:space="preserve">WORK: Work will be mainly to welcome and spread information to the guests of </w:t>
      </w:r>
      <w:proofErr w:type="spellStart"/>
      <w:r w:rsidRPr="00E80AD4">
        <w:rPr>
          <w:rFonts w:ascii="Calibri" w:hAnsi="Calibri" w:cs="Calibri"/>
          <w:sz w:val="22"/>
          <w:szCs w:val="22"/>
        </w:rPr>
        <w:t>Prim’alpe</w:t>
      </w:r>
      <w:proofErr w:type="spellEnd"/>
      <w:r w:rsidRPr="00E80AD4">
        <w:rPr>
          <w:rFonts w:ascii="Calibri" w:hAnsi="Calibri" w:cs="Calibri"/>
          <w:sz w:val="22"/>
          <w:szCs w:val="22"/>
        </w:rPr>
        <w:t xml:space="preserve">, the daily management of the centre, to take care of the vegetable garden, support in the educational activities with schools, help in preparation of food, </w:t>
      </w:r>
      <w:proofErr w:type="gramStart"/>
      <w:r w:rsidRPr="00E80AD4">
        <w:rPr>
          <w:rFonts w:ascii="Calibri" w:hAnsi="Calibri" w:cs="Calibri"/>
          <w:sz w:val="22"/>
          <w:szCs w:val="22"/>
        </w:rPr>
        <w:t>participate</w:t>
      </w:r>
      <w:proofErr w:type="gramEnd"/>
      <w:r w:rsidRPr="00E80AD4">
        <w:rPr>
          <w:rFonts w:ascii="Calibri" w:hAnsi="Calibri" w:cs="Calibri"/>
          <w:sz w:val="22"/>
          <w:szCs w:val="22"/>
        </w:rPr>
        <w:t xml:space="preserve"> in the organisation of events. </w:t>
      </w:r>
    </w:p>
    <w:p w:rsidR="0077475F" w:rsidRDefault="0077475F" w:rsidP="0077475F">
      <w:pPr>
        <w:spacing w:line="276" w:lineRule="auto"/>
        <w:jc w:val="both"/>
        <w:rPr>
          <w:rFonts w:ascii="Calibri" w:hAnsi="Calibri" w:cs="Calibri"/>
          <w:sz w:val="22"/>
          <w:szCs w:val="22"/>
        </w:rPr>
      </w:pPr>
      <w:r w:rsidRPr="00E80AD4">
        <w:rPr>
          <w:rFonts w:ascii="Calibri" w:hAnsi="Calibri" w:cs="Calibri"/>
          <w:sz w:val="22"/>
          <w:szCs w:val="22"/>
        </w:rPr>
        <w:t xml:space="preserve">STUDY PART: Volunteers will have the possibility to </w:t>
      </w:r>
      <w:proofErr w:type="spellStart"/>
      <w:r w:rsidRPr="00E80AD4">
        <w:rPr>
          <w:rFonts w:ascii="Calibri" w:hAnsi="Calibri" w:cs="Calibri"/>
          <w:sz w:val="22"/>
          <w:szCs w:val="22"/>
        </w:rPr>
        <w:t>partecipate</w:t>
      </w:r>
      <w:proofErr w:type="spellEnd"/>
      <w:r w:rsidRPr="00E80AD4">
        <w:rPr>
          <w:rFonts w:ascii="Calibri" w:hAnsi="Calibri" w:cs="Calibri"/>
          <w:sz w:val="22"/>
          <w:szCs w:val="22"/>
        </w:rPr>
        <w:t xml:space="preserve"> in workshops and trainings on </w:t>
      </w:r>
      <w:proofErr w:type="spellStart"/>
      <w:r w:rsidRPr="00E80AD4">
        <w:rPr>
          <w:rFonts w:ascii="Calibri" w:hAnsi="Calibri" w:cs="Calibri"/>
          <w:sz w:val="22"/>
          <w:szCs w:val="22"/>
        </w:rPr>
        <w:t>enviroment</w:t>
      </w:r>
      <w:proofErr w:type="spellEnd"/>
      <w:r w:rsidRPr="00E80AD4">
        <w:rPr>
          <w:rFonts w:ascii="Calibri" w:hAnsi="Calibri" w:cs="Calibri"/>
          <w:sz w:val="22"/>
          <w:szCs w:val="22"/>
        </w:rPr>
        <w:t xml:space="preserve"> and </w:t>
      </w:r>
      <w:proofErr w:type="gramStart"/>
      <w:r w:rsidRPr="00E80AD4">
        <w:rPr>
          <w:rFonts w:ascii="Calibri" w:hAnsi="Calibri" w:cs="Calibri"/>
          <w:sz w:val="22"/>
          <w:szCs w:val="22"/>
        </w:rPr>
        <w:t>sustainability .</w:t>
      </w:r>
      <w:proofErr w:type="gramEnd"/>
      <w:r w:rsidRPr="00E80AD4">
        <w:rPr>
          <w:rFonts w:ascii="Calibri" w:hAnsi="Calibri" w:cs="Calibri"/>
          <w:sz w:val="22"/>
          <w:szCs w:val="22"/>
        </w:rPr>
        <w:t xml:space="preserve"> Main subject of the program will be the conservation of forest and biodiversity. ACCOMMODATION AND FOOD: Volunteers will be hosted in a little mountain house next to the Environmental Education Centre's guest house with </w:t>
      </w:r>
      <w:proofErr w:type="spellStart"/>
      <w:r w:rsidRPr="00E80AD4">
        <w:rPr>
          <w:rFonts w:ascii="Calibri" w:hAnsi="Calibri" w:cs="Calibri"/>
          <w:sz w:val="22"/>
          <w:szCs w:val="22"/>
        </w:rPr>
        <w:t>Legambiente</w:t>
      </w:r>
      <w:proofErr w:type="spellEnd"/>
      <w:r w:rsidRPr="00E80AD4">
        <w:rPr>
          <w:rFonts w:ascii="Calibri" w:hAnsi="Calibri" w:cs="Calibri"/>
          <w:sz w:val="22"/>
          <w:szCs w:val="22"/>
        </w:rPr>
        <w:t xml:space="preserve"> staff. In this house there is a unique bed room and a self-managed kitchen. </w:t>
      </w:r>
    </w:p>
    <w:p w:rsidR="0077475F" w:rsidRDefault="0077475F" w:rsidP="0077475F">
      <w:pPr>
        <w:spacing w:line="276" w:lineRule="auto"/>
        <w:jc w:val="both"/>
        <w:rPr>
          <w:rFonts w:ascii="Calibri" w:hAnsi="Calibri" w:cs="Calibri"/>
          <w:sz w:val="22"/>
          <w:szCs w:val="22"/>
        </w:rPr>
      </w:pPr>
      <w:r w:rsidRPr="00E80AD4">
        <w:rPr>
          <w:rFonts w:ascii="Calibri" w:hAnsi="Calibri" w:cs="Calibri"/>
          <w:b/>
          <w:sz w:val="22"/>
          <w:szCs w:val="22"/>
        </w:rPr>
        <w:t>TERMINAL</w:t>
      </w:r>
      <w:r w:rsidRPr="00E80AD4">
        <w:rPr>
          <w:rFonts w:ascii="Calibri" w:hAnsi="Calibri" w:cs="Calibri"/>
          <w:sz w:val="22"/>
          <w:szCs w:val="22"/>
        </w:rPr>
        <w:t xml:space="preserve">: Milan’s airports.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train station (last train from Milano </w:t>
      </w:r>
      <w:proofErr w:type="spellStart"/>
      <w:r w:rsidRPr="00E80AD4">
        <w:rPr>
          <w:rFonts w:ascii="Calibri" w:hAnsi="Calibri" w:cs="Calibri"/>
          <w:sz w:val="22"/>
          <w:szCs w:val="22"/>
        </w:rPr>
        <w:t>Cadorna</w:t>
      </w:r>
      <w:proofErr w:type="spellEnd"/>
      <w:r w:rsidRPr="00E80AD4">
        <w:rPr>
          <w:rFonts w:ascii="Calibri" w:hAnsi="Calibri" w:cs="Calibri"/>
          <w:sz w:val="22"/>
          <w:szCs w:val="22"/>
        </w:rPr>
        <w:t xml:space="preserve"> station to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is at 21.00) </w:t>
      </w:r>
      <w:r w:rsidRPr="00E80AD4">
        <w:rPr>
          <w:rFonts w:ascii="Calibri" w:hAnsi="Calibri" w:cs="Calibri"/>
          <w:b/>
          <w:sz w:val="22"/>
          <w:szCs w:val="22"/>
        </w:rPr>
        <w:t>SPECIFIC REQUIREMENTS</w:t>
      </w:r>
      <w:r w:rsidRPr="00E80AD4">
        <w:rPr>
          <w:rFonts w:ascii="Calibri" w:hAnsi="Calibri" w:cs="Calibri"/>
          <w:sz w:val="22"/>
          <w:szCs w:val="22"/>
        </w:rPr>
        <w:t xml:space="preserve">: Motivation letter about project is required. Volunteers should be prepared and willing to live and walk in the mountains. The house is isolated in the wood, about 30 minutes walking from </w:t>
      </w:r>
      <w:proofErr w:type="spellStart"/>
      <w:r w:rsidRPr="00E80AD4">
        <w:rPr>
          <w:rFonts w:ascii="Calibri" w:hAnsi="Calibri" w:cs="Calibri"/>
          <w:sz w:val="22"/>
          <w:szCs w:val="22"/>
        </w:rPr>
        <w:t>Canzo</w:t>
      </w:r>
      <w:proofErr w:type="spellEnd"/>
      <w:r w:rsidRPr="00E80AD4">
        <w:rPr>
          <w:rFonts w:ascii="Calibri" w:hAnsi="Calibri" w:cs="Calibri"/>
          <w:sz w:val="22"/>
          <w:szCs w:val="22"/>
        </w:rPr>
        <w:t xml:space="preserve"> village, cars are not allowed in the Forest. </w:t>
      </w:r>
    </w:p>
    <w:p w:rsidR="0077475F" w:rsidRDefault="0077475F" w:rsidP="0077475F">
      <w:pPr>
        <w:spacing w:line="276" w:lineRule="auto"/>
        <w:jc w:val="both"/>
        <w:rPr>
          <w:rFonts w:ascii="Calibri" w:hAnsi="Calibri" w:cs="Calibri"/>
          <w:sz w:val="22"/>
          <w:szCs w:val="22"/>
        </w:rPr>
      </w:pPr>
      <w:r w:rsidRPr="00E80AD4">
        <w:rPr>
          <w:rFonts w:ascii="Calibri" w:hAnsi="Calibri" w:cs="Calibri"/>
          <w:b/>
          <w:sz w:val="22"/>
          <w:szCs w:val="22"/>
        </w:rPr>
        <w:t>LANGUAGE</w:t>
      </w:r>
      <w:r w:rsidRPr="00E80AD4">
        <w:rPr>
          <w:rFonts w:ascii="Calibri" w:hAnsi="Calibri" w:cs="Calibri"/>
          <w:sz w:val="22"/>
          <w:szCs w:val="22"/>
        </w:rPr>
        <w:t>: English. Italian language knowledge is welcome.</w:t>
      </w:r>
    </w:p>
    <w:p w:rsidR="001C637B" w:rsidRDefault="001C637B">
      <w:bookmarkStart w:id="0" w:name="_GoBack"/>
      <w:bookmarkEnd w:id="0"/>
    </w:p>
    <w:sectPr w:rsidR="001C637B" w:rsidSect="00DD65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7475F"/>
    <w:rsid w:val="001C637B"/>
    <w:rsid w:val="00735BCA"/>
    <w:rsid w:val="0077475F"/>
    <w:rsid w:val="00DD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5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Fasano</dc:creator>
  <cp:keywords/>
  <dc:description/>
  <cp:lastModifiedBy>1</cp:lastModifiedBy>
  <cp:revision>3</cp:revision>
  <dcterms:created xsi:type="dcterms:W3CDTF">2018-02-16T15:22:00Z</dcterms:created>
  <dcterms:modified xsi:type="dcterms:W3CDTF">2018-02-19T07:06:00Z</dcterms:modified>
</cp:coreProperties>
</file>