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56" w:rsidRPr="00C73456" w:rsidRDefault="00C73456" w:rsidP="00C73456">
      <w:pPr>
        <w:pStyle w:val="Predefinito"/>
        <w:jc w:val="both"/>
        <w:rPr>
          <w:rStyle w:val="Numerodipagina"/>
          <w:rFonts w:asciiTheme="minorHAnsi" w:eastAsia="Calibri" w:hAnsiTheme="minorHAnsi" w:cs="Calibri"/>
          <w:b/>
          <w:bCs/>
          <w:sz w:val="22"/>
          <w:szCs w:val="22"/>
          <w:lang w:val="en-GB"/>
        </w:rPr>
      </w:pPr>
      <w:r w:rsidRPr="00C73456">
        <w:rPr>
          <w:rStyle w:val="Numerodipagina"/>
          <w:rFonts w:asciiTheme="minorHAnsi" w:eastAsia="Calibri" w:hAnsiTheme="minorHAnsi" w:cs="Calibri"/>
          <w:b/>
          <w:bCs/>
          <w:sz w:val="22"/>
          <w:szCs w:val="22"/>
          <w:lang w:val="en-GB"/>
        </w:rPr>
        <w:t>LEG40 - Restoration a</w:t>
      </w:r>
      <w:r w:rsidRPr="00C73456">
        <w:rPr>
          <w:rStyle w:val="Numerodipagina"/>
          <w:rFonts w:asciiTheme="minorHAnsi" w:eastAsia="Calibri" w:hAnsiTheme="minorHAnsi" w:cs="Calibri"/>
          <w:b/>
          <w:bCs/>
          <w:sz w:val="22"/>
          <w:szCs w:val="22"/>
          <w:lang w:val="en-GB"/>
        </w:rPr>
        <w:t>fter the tornado</w:t>
      </w:r>
    </w:p>
    <w:p w:rsidR="00C73456" w:rsidRPr="00C73456" w:rsidRDefault="00C73456" w:rsidP="00C73456">
      <w:pPr>
        <w:pStyle w:val="Predefinito"/>
        <w:jc w:val="both"/>
        <w:rPr>
          <w:rStyle w:val="Numerodipagina"/>
          <w:rFonts w:asciiTheme="minorHAnsi" w:eastAsia="Calibri" w:hAnsiTheme="minorHAnsi" w:cs="Calibri"/>
          <w:sz w:val="22"/>
          <w:szCs w:val="22"/>
        </w:rPr>
      </w:pPr>
      <w:r w:rsidRPr="00C73456">
        <w:rPr>
          <w:rStyle w:val="Numerodipagina"/>
          <w:rFonts w:asciiTheme="minorHAnsi" w:eastAsia="Calibri" w:hAnsiTheme="minorHAnsi" w:cs="Calibri"/>
          <w:b/>
          <w:bCs/>
          <w:sz w:val="22"/>
          <w:szCs w:val="22"/>
        </w:rPr>
        <w:t xml:space="preserve">Location, </w:t>
      </w:r>
      <w:proofErr w:type="spellStart"/>
      <w:r w:rsidRPr="00C73456">
        <w:rPr>
          <w:rStyle w:val="Numerodipagina"/>
          <w:rFonts w:asciiTheme="minorHAnsi" w:eastAsia="Calibri" w:hAnsiTheme="minorHAnsi" w:cs="Calibri"/>
          <w:b/>
          <w:bCs/>
          <w:sz w:val="22"/>
          <w:szCs w:val="22"/>
        </w:rPr>
        <w:t>Region</w:t>
      </w:r>
      <w:proofErr w:type="spellEnd"/>
      <w:r w:rsidRPr="00C73456">
        <w:rPr>
          <w:rStyle w:val="Numerodipagina"/>
          <w:rFonts w:asciiTheme="minorHAnsi" w:eastAsia="Calibri" w:hAnsiTheme="minorHAnsi" w:cs="Calibri"/>
          <w:b/>
          <w:bCs/>
          <w:sz w:val="22"/>
          <w:szCs w:val="22"/>
        </w:rPr>
        <w:t xml:space="preserve">, Country: </w:t>
      </w:r>
      <w:r>
        <w:rPr>
          <w:rStyle w:val="Numerodipagina"/>
          <w:rFonts w:asciiTheme="minorHAnsi" w:eastAsia="Calibri" w:hAnsiTheme="minorHAnsi" w:cs="Calibri"/>
          <w:sz w:val="22"/>
          <w:szCs w:val="22"/>
        </w:rPr>
        <w:t>Riviera del Brenta,</w:t>
      </w:r>
      <w:r w:rsidRPr="00C73456">
        <w:rPr>
          <w:rStyle w:val="Numerodipagina"/>
          <w:rFonts w:asciiTheme="minorHAnsi" w:eastAsia="Calibri" w:hAnsiTheme="minorHAnsi" w:cs="Calibri"/>
          <w:sz w:val="22"/>
          <w:szCs w:val="22"/>
        </w:rPr>
        <w:t xml:space="preserve"> Veneto</w:t>
      </w:r>
      <w:r>
        <w:rPr>
          <w:rStyle w:val="Numerodipagina"/>
          <w:rFonts w:asciiTheme="minorHAnsi" w:eastAsia="Calibri" w:hAnsiTheme="minorHAnsi" w:cs="Calibri"/>
          <w:sz w:val="22"/>
          <w:szCs w:val="22"/>
        </w:rPr>
        <w:t xml:space="preserve"> </w:t>
      </w:r>
      <w:proofErr w:type="spellStart"/>
      <w:r>
        <w:rPr>
          <w:rStyle w:val="Numerodipagina"/>
          <w:rFonts w:asciiTheme="minorHAnsi" w:eastAsia="Calibri" w:hAnsiTheme="minorHAnsi" w:cs="Calibri"/>
          <w:sz w:val="22"/>
          <w:szCs w:val="22"/>
        </w:rPr>
        <w:t>region</w:t>
      </w:r>
      <w:proofErr w:type="spellEnd"/>
      <w:r>
        <w:rPr>
          <w:rStyle w:val="Numerodipagina"/>
          <w:rFonts w:asciiTheme="minorHAnsi" w:eastAsia="Calibri" w:hAnsiTheme="minorHAnsi" w:cs="Calibri"/>
          <w:sz w:val="22"/>
          <w:szCs w:val="22"/>
        </w:rPr>
        <w:t>,</w:t>
      </w:r>
      <w:r w:rsidRPr="00C73456">
        <w:rPr>
          <w:rStyle w:val="Numerodipagina"/>
          <w:rFonts w:asciiTheme="minorHAnsi" w:eastAsia="Calibri" w:hAnsiTheme="minorHAnsi" w:cs="Calibri"/>
          <w:sz w:val="22"/>
          <w:szCs w:val="22"/>
        </w:rPr>
        <w:t xml:space="preserve"> </w:t>
      </w:r>
      <w:proofErr w:type="spellStart"/>
      <w:r w:rsidRPr="00C73456">
        <w:rPr>
          <w:rStyle w:val="Numerodipagina"/>
          <w:rFonts w:asciiTheme="minorHAnsi" w:eastAsia="Calibri" w:hAnsiTheme="minorHAnsi" w:cs="Calibri"/>
          <w:sz w:val="22"/>
          <w:szCs w:val="22"/>
        </w:rPr>
        <w:t>Italy</w:t>
      </w:r>
      <w:proofErr w:type="spellEnd"/>
    </w:p>
    <w:p w:rsidR="00C73456" w:rsidRPr="00C73456" w:rsidRDefault="00C73456" w:rsidP="00C73456">
      <w:pPr>
        <w:pStyle w:val="Predefinito"/>
        <w:jc w:val="both"/>
        <w:rPr>
          <w:rFonts w:asciiTheme="minorHAnsi" w:eastAsia="Calibri" w:hAnsiTheme="minorHAnsi" w:cs="Calibri"/>
          <w:sz w:val="22"/>
          <w:szCs w:val="22"/>
          <w:lang w:val="en-GB"/>
        </w:rPr>
      </w:pPr>
      <w:r w:rsidRPr="00C73456">
        <w:rPr>
          <w:rStyle w:val="Numerodipagina"/>
          <w:rFonts w:asciiTheme="minorHAnsi" w:eastAsia="Calibri" w:hAnsiTheme="minorHAnsi" w:cs="Calibri"/>
          <w:b/>
          <w:bCs/>
          <w:sz w:val="22"/>
          <w:szCs w:val="22"/>
          <w:lang w:val="en-US"/>
        </w:rPr>
        <w:t>Start – End date:</w:t>
      </w:r>
      <w:r w:rsidRPr="00C73456">
        <w:rPr>
          <w:rStyle w:val="Numerodipagina"/>
          <w:rFonts w:asciiTheme="minorHAnsi" w:eastAsia="Calibri" w:hAnsiTheme="minorHAnsi" w:cs="Calibri"/>
          <w:sz w:val="22"/>
          <w:szCs w:val="22"/>
          <w:lang w:val="en-US"/>
        </w:rPr>
        <w:t xml:space="preserve"> </w:t>
      </w:r>
      <w:r w:rsidRPr="00C73456">
        <w:rPr>
          <w:rStyle w:val="Numerodipagina"/>
          <w:rFonts w:asciiTheme="minorHAnsi" w:eastAsia="Calibri" w:hAnsiTheme="minorHAnsi" w:cs="Calibri"/>
          <w:sz w:val="22"/>
          <w:szCs w:val="22"/>
          <w:lang w:val="en-GB"/>
        </w:rPr>
        <w:t>12/11</w:t>
      </w:r>
      <w:r>
        <w:rPr>
          <w:rStyle w:val="Numerodipagina"/>
          <w:rFonts w:asciiTheme="minorHAnsi" w:eastAsia="Calibri" w:hAnsiTheme="minorHAnsi" w:cs="Calibri"/>
          <w:sz w:val="22"/>
          <w:szCs w:val="22"/>
          <w:lang w:val="en-GB"/>
        </w:rPr>
        <w:t xml:space="preserve"> -</w:t>
      </w:r>
      <w:r w:rsidRPr="00C73456">
        <w:rPr>
          <w:rStyle w:val="Numerodipagina"/>
          <w:rFonts w:asciiTheme="minorHAnsi" w:eastAsia="Calibri" w:hAnsiTheme="minorHAnsi" w:cs="Calibri"/>
          <w:sz w:val="22"/>
          <w:szCs w:val="22"/>
          <w:lang w:val="en-GB"/>
        </w:rPr>
        <w:t xml:space="preserve"> 25/11</w:t>
      </w:r>
      <w:r>
        <w:rPr>
          <w:rStyle w:val="Numerodipagina"/>
          <w:rFonts w:asciiTheme="minorHAnsi" w:eastAsia="Calibri" w:hAnsiTheme="minorHAnsi" w:cs="Calibri"/>
          <w:sz w:val="22"/>
          <w:szCs w:val="22"/>
          <w:lang w:val="en-GB"/>
        </w:rPr>
        <w:t xml:space="preserve"> (possibility to attend only 1 week leaving or arriving on </w:t>
      </w:r>
      <w:proofErr w:type="gramStart"/>
      <w:r>
        <w:rPr>
          <w:rStyle w:val="Numerodipagina"/>
          <w:rFonts w:asciiTheme="minorHAnsi" w:eastAsia="Calibri" w:hAnsiTheme="minorHAnsi" w:cs="Calibri"/>
          <w:sz w:val="22"/>
          <w:szCs w:val="22"/>
          <w:lang w:val="en-GB"/>
        </w:rPr>
        <w:t>19</w:t>
      </w:r>
      <w:r w:rsidRPr="00C73456">
        <w:rPr>
          <w:rStyle w:val="Numerodipagina"/>
          <w:rFonts w:asciiTheme="minorHAnsi" w:eastAsia="Calibri" w:hAnsiTheme="minorHAnsi" w:cs="Calibri"/>
          <w:sz w:val="22"/>
          <w:szCs w:val="22"/>
          <w:vertAlign w:val="superscript"/>
          <w:lang w:val="en-GB"/>
        </w:rPr>
        <w:t>th</w:t>
      </w:r>
      <w:proofErr w:type="gramEnd"/>
      <w:r>
        <w:rPr>
          <w:rStyle w:val="Numerodipagina"/>
          <w:rFonts w:asciiTheme="minorHAnsi" w:eastAsia="Calibri" w:hAnsiTheme="minorHAnsi" w:cs="Calibri"/>
          <w:sz w:val="22"/>
          <w:szCs w:val="22"/>
          <w:lang w:val="en-GB"/>
        </w:rPr>
        <w:t xml:space="preserve"> November).</w:t>
      </w:r>
    </w:p>
    <w:p w:rsidR="00C73456" w:rsidRPr="00C73456" w:rsidRDefault="00C73456" w:rsidP="00C73456">
      <w:pPr>
        <w:pStyle w:val="Predefinito"/>
        <w:jc w:val="both"/>
        <w:rPr>
          <w:rStyle w:val="Numerodipagina"/>
          <w:rFonts w:asciiTheme="minorHAnsi" w:eastAsia="Calibri" w:hAnsiTheme="minorHAnsi" w:cs="Calibri"/>
          <w:sz w:val="22"/>
          <w:szCs w:val="22"/>
          <w:lang w:val="en-GB"/>
        </w:rPr>
      </w:pPr>
      <w:r w:rsidRPr="00C73456">
        <w:rPr>
          <w:rStyle w:val="Numerodipagina"/>
          <w:rFonts w:asciiTheme="minorHAnsi" w:eastAsia="Calibri" w:hAnsiTheme="minorHAnsi" w:cs="Calibri"/>
          <w:b/>
          <w:bCs/>
          <w:sz w:val="22"/>
          <w:szCs w:val="22"/>
          <w:lang w:val="en-US"/>
        </w:rPr>
        <w:t xml:space="preserve">Type of work: </w:t>
      </w:r>
      <w:r w:rsidRPr="00C73456">
        <w:rPr>
          <w:rStyle w:val="Numerodipagina"/>
          <w:rFonts w:asciiTheme="minorHAnsi" w:eastAsia="Calibri" w:hAnsiTheme="minorHAnsi" w:cs="Calibri"/>
          <w:sz w:val="22"/>
          <w:szCs w:val="22"/>
          <w:lang w:val="en-US"/>
        </w:rPr>
        <w:t xml:space="preserve">CULT – </w:t>
      </w:r>
      <w:r w:rsidRPr="00C73456">
        <w:rPr>
          <w:rStyle w:val="Numerodipagina"/>
          <w:rFonts w:asciiTheme="minorHAnsi" w:eastAsia="Calibri" w:hAnsiTheme="minorHAnsi" w:cs="Calibri"/>
          <w:sz w:val="22"/>
          <w:szCs w:val="22"/>
          <w:lang w:val="en-US"/>
        </w:rPr>
        <w:t>ENVI</w:t>
      </w:r>
      <w:r w:rsidRPr="00C73456">
        <w:rPr>
          <w:rStyle w:val="Numerodipagina"/>
          <w:rFonts w:asciiTheme="minorHAnsi" w:eastAsia="Calibri" w:hAnsiTheme="minorHAnsi" w:cs="Calibri"/>
          <w:sz w:val="22"/>
          <w:szCs w:val="22"/>
          <w:lang w:val="en-US"/>
        </w:rPr>
        <w:t xml:space="preserve"> </w:t>
      </w:r>
    </w:p>
    <w:p w:rsidR="00C73456" w:rsidRPr="00C73456" w:rsidRDefault="00C73456" w:rsidP="00C73456">
      <w:pPr>
        <w:pStyle w:val="Predefinito"/>
        <w:jc w:val="both"/>
        <w:rPr>
          <w:rStyle w:val="Numerodipagina"/>
          <w:rFonts w:asciiTheme="minorHAnsi" w:eastAsia="Calibri" w:hAnsiTheme="minorHAnsi" w:cs="Calibri"/>
          <w:sz w:val="22"/>
          <w:szCs w:val="22"/>
          <w:lang w:val="en-GB"/>
        </w:rPr>
      </w:pPr>
      <w:r w:rsidRPr="00C73456">
        <w:rPr>
          <w:rStyle w:val="Numerodipagina"/>
          <w:rFonts w:asciiTheme="minorHAnsi" w:eastAsia="Calibri" w:hAnsiTheme="minorHAnsi" w:cs="Calibri"/>
          <w:b/>
          <w:bCs/>
          <w:sz w:val="22"/>
          <w:szCs w:val="22"/>
          <w:lang w:val="en-US"/>
        </w:rPr>
        <w:t xml:space="preserve">Number of volunteers: </w:t>
      </w:r>
      <w:r w:rsidRPr="00C73456">
        <w:rPr>
          <w:rStyle w:val="Numerodipagina"/>
          <w:rFonts w:asciiTheme="minorHAnsi" w:eastAsia="Calibri" w:hAnsiTheme="minorHAnsi" w:cs="Calibri"/>
          <w:sz w:val="22"/>
          <w:szCs w:val="22"/>
          <w:lang w:val="en-US"/>
        </w:rPr>
        <w:t>12</w:t>
      </w:r>
    </w:p>
    <w:p w:rsidR="00C73456" w:rsidRPr="00C73456" w:rsidRDefault="00C73456" w:rsidP="00C73456">
      <w:pPr>
        <w:pStyle w:val="Predefinito"/>
        <w:jc w:val="both"/>
        <w:rPr>
          <w:rStyle w:val="Numerodipagina"/>
          <w:rFonts w:asciiTheme="minorHAnsi" w:eastAsia="Calibri" w:hAnsiTheme="minorHAnsi" w:cs="Calibri"/>
          <w:sz w:val="22"/>
          <w:szCs w:val="22"/>
          <w:lang w:val="en-GB"/>
        </w:rPr>
      </w:pPr>
      <w:r w:rsidRPr="00C73456">
        <w:rPr>
          <w:rStyle w:val="Numerodipagina"/>
          <w:rFonts w:asciiTheme="minorHAnsi" w:eastAsia="Calibri" w:hAnsiTheme="minorHAnsi" w:cs="Calibri"/>
          <w:b/>
          <w:bCs/>
          <w:sz w:val="22"/>
          <w:szCs w:val="22"/>
          <w:lang w:val="en-US"/>
        </w:rPr>
        <w:t xml:space="preserve">Min – max age: </w:t>
      </w:r>
      <w:r w:rsidRPr="00C73456">
        <w:rPr>
          <w:rStyle w:val="Numerodipagina"/>
          <w:rFonts w:asciiTheme="minorHAnsi" w:eastAsia="Calibri" w:hAnsiTheme="minorHAnsi" w:cs="Calibri"/>
          <w:sz w:val="22"/>
          <w:szCs w:val="22"/>
          <w:lang w:val="en-US"/>
        </w:rPr>
        <w:t>18 - 65</w:t>
      </w:r>
    </w:p>
    <w:p w:rsidR="00C73456" w:rsidRDefault="00C73456" w:rsidP="00C73456">
      <w:pPr>
        <w:pStyle w:val="Predefinito"/>
        <w:jc w:val="both"/>
        <w:rPr>
          <w:rStyle w:val="Numerodipagina"/>
          <w:rFonts w:asciiTheme="minorHAnsi" w:eastAsia="Calibri" w:hAnsiTheme="minorHAnsi" w:cs="Calibri"/>
          <w:b/>
          <w:bCs/>
          <w:sz w:val="22"/>
          <w:szCs w:val="22"/>
          <w:lang w:val="en-GB"/>
        </w:rPr>
      </w:pPr>
    </w:p>
    <w:p w:rsidR="00C73456" w:rsidRPr="00C73456" w:rsidRDefault="00C73456" w:rsidP="00C73456">
      <w:pPr>
        <w:pStyle w:val="Predefinito"/>
        <w:jc w:val="both"/>
        <w:rPr>
          <w:rStyle w:val="Numerodipagina"/>
          <w:rFonts w:asciiTheme="minorHAnsi" w:eastAsia="Calibri" w:hAnsiTheme="minorHAnsi" w:cs="Calibri"/>
          <w:b/>
          <w:bCs/>
          <w:sz w:val="22"/>
          <w:szCs w:val="22"/>
          <w:lang w:val="en-GB"/>
        </w:rPr>
      </w:pPr>
      <w:r w:rsidRPr="00C73456">
        <w:rPr>
          <w:rStyle w:val="Numerodipagina"/>
          <w:rFonts w:asciiTheme="minorHAnsi" w:eastAsia="Calibri" w:hAnsiTheme="minorHAnsi" w:cs="Calibri"/>
          <w:b/>
          <w:bCs/>
          <w:sz w:val="22"/>
          <w:szCs w:val="22"/>
          <w:lang w:val="en-GB"/>
        </w:rPr>
        <w:t>Description:</w:t>
      </w:r>
    </w:p>
    <w:p w:rsidR="00C73456" w:rsidRPr="00C73456" w:rsidRDefault="00C73456" w:rsidP="00C73456">
      <w:pPr>
        <w:pStyle w:val="Predefinito"/>
        <w:jc w:val="both"/>
        <w:rPr>
          <w:rStyle w:val="Numerodipagina"/>
          <w:rFonts w:asciiTheme="minorHAnsi" w:eastAsia="Calibri" w:hAnsiTheme="minorHAnsi" w:cs="Calibri"/>
          <w:sz w:val="22"/>
          <w:szCs w:val="22"/>
          <w:lang w:val="en-GB"/>
        </w:rPr>
      </w:pPr>
      <w:bookmarkStart w:id="0" w:name="_GoBack"/>
      <w:r w:rsidRPr="00C73456">
        <w:rPr>
          <w:rStyle w:val="Numerodipagina"/>
          <w:rFonts w:asciiTheme="minorHAnsi" w:eastAsia="Calibri" w:hAnsiTheme="minorHAnsi" w:cs="Calibri"/>
          <w:sz w:val="22"/>
          <w:szCs w:val="22"/>
          <w:u w:val="single"/>
          <w:lang w:val="en-GB"/>
        </w:rPr>
        <w:t>Project</w:t>
      </w:r>
      <w:r w:rsidRPr="00C73456">
        <w:rPr>
          <w:rStyle w:val="Numerodipagina"/>
          <w:rFonts w:asciiTheme="minorHAnsi" w:eastAsia="Calibri" w:hAnsiTheme="minorHAnsi" w:cs="Calibri"/>
          <w:sz w:val="22"/>
          <w:szCs w:val="22"/>
          <w:lang w:val="en-GB"/>
        </w:rPr>
        <w:t>:</w:t>
      </w:r>
      <w:r w:rsidRPr="00C73456">
        <w:rPr>
          <w:rStyle w:val="Numerodipagina"/>
          <w:rFonts w:asciiTheme="minorHAnsi" w:eastAsia="Calibri" w:hAnsiTheme="minorHAnsi" w:cs="Calibri"/>
          <w:sz w:val="22"/>
          <w:szCs w:val="22"/>
          <w:lang w:val="en-GB"/>
        </w:rPr>
        <w:t xml:space="preserve"> </w:t>
      </w:r>
      <w:r w:rsidRPr="00C73456">
        <w:rPr>
          <w:rStyle w:val="Numerodipagina"/>
          <w:rFonts w:asciiTheme="minorHAnsi" w:eastAsia="Calibri" w:hAnsiTheme="minorHAnsi" w:cs="Calibri"/>
          <w:sz w:val="22"/>
          <w:szCs w:val="22"/>
          <w:lang w:val="en-GB"/>
        </w:rPr>
        <w:t>I</w:t>
      </w:r>
      <w:r w:rsidRPr="00C73456">
        <w:rPr>
          <w:rStyle w:val="Numerodipagina"/>
          <w:rFonts w:asciiTheme="minorHAnsi" w:eastAsia="Calibri" w:hAnsiTheme="minorHAnsi" w:cs="Calibri"/>
          <w:sz w:val="22"/>
          <w:szCs w:val="22"/>
          <w:lang w:val="en-GB"/>
        </w:rPr>
        <w:t>n July 2015</w:t>
      </w:r>
      <w:r w:rsidRPr="00C73456">
        <w:rPr>
          <w:rStyle w:val="Numerodipagina"/>
          <w:rFonts w:asciiTheme="minorHAnsi" w:eastAsia="Calibri" w:hAnsiTheme="minorHAnsi" w:cs="Calibri"/>
          <w:sz w:val="22"/>
          <w:szCs w:val="22"/>
          <w:lang w:val="en-GB"/>
        </w:rPr>
        <w:t>,</w:t>
      </w:r>
      <w:r w:rsidRPr="00C73456">
        <w:rPr>
          <w:rStyle w:val="Numerodipagina"/>
          <w:rFonts w:asciiTheme="minorHAnsi" w:eastAsia="Calibri" w:hAnsiTheme="minorHAnsi" w:cs="Calibri"/>
          <w:sz w:val="22"/>
          <w:szCs w:val="22"/>
          <w:lang w:val="en-GB"/>
        </w:rPr>
        <w:t xml:space="preserve"> a tornado </w:t>
      </w:r>
      <w:r w:rsidRPr="00C73456">
        <w:rPr>
          <w:rStyle w:val="Numerodipagina"/>
          <w:rFonts w:asciiTheme="minorHAnsi" w:eastAsia="Calibri" w:hAnsiTheme="minorHAnsi" w:cs="Calibri"/>
          <w:sz w:val="22"/>
          <w:szCs w:val="22"/>
          <w:lang w:val="en-GB"/>
        </w:rPr>
        <w:t xml:space="preserve">hit Riviera del </w:t>
      </w:r>
      <w:proofErr w:type="spellStart"/>
      <w:r w:rsidRPr="00C73456">
        <w:rPr>
          <w:rStyle w:val="Numerodipagina"/>
          <w:rFonts w:asciiTheme="minorHAnsi" w:eastAsia="Calibri" w:hAnsiTheme="minorHAnsi" w:cs="Calibri"/>
          <w:sz w:val="22"/>
          <w:szCs w:val="22"/>
          <w:lang w:val="en-GB"/>
        </w:rPr>
        <w:t>Brenta</w:t>
      </w:r>
      <w:proofErr w:type="spellEnd"/>
      <w:r w:rsidRPr="00C73456">
        <w:rPr>
          <w:rStyle w:val="Numerodipagina"/>
          <w:rFonts w:asciiTheme="minorHAnsi" w:eastAsia="Calibri" w:hAnsiTheme="minorHAnsi" w:cs="Calibri"/>
          <w:sz w:val="22"/>
          <w:szCs w:val="22"/>
          <w:lang w:val="en-GB"/>
        </w:rPr>
        <w:t xml:space="preserve"> area, damaging and</w:t>
      </w:r>
      <w:r w:rsidRPr="00C73456">
        <w:rPr>
          <w:rStyle w:val="Numerodipagina"/>
          <w:rFonts w:asciiTheme="minorHAnsi" w:eastAsia="Calibri" w:hAnsiTheme="minorHAnsi" w:cs="Calibri"/>
          <w:sz w:val="22"/>
          <w:szCs w:val="22"/>
          <w:lang w:val="en-GB"/>
        </w:rPr>
        <w:t xml:space="preserve"> destroyed buildings, trees, equipment.</w:t>
      </w:r>
      <w:r w:rsidRPr="00C73456">
        <w:rPr>
          <w:rStyle w:val="Numerodipagina"/>
          <w:rFonts w:asciiTheme="minorHAnsi" w:eastAsia="Calibri" w:hAnsiTheme="minorHAnsi" w:cs="Calibri"/>
          <w:sz w:val="22"/>
          <w:szCs w:val="22"/>
          <w:lang w:val="en-GB"/>
        </w:rPr>
        <w:t xml:space="preserve"> </w:t>
      </w:r>
      <w:proofErr w:type="spellStart"/>
      <w:r w:rsidRPr="00C73456">
        <w:rPr>
          <w:rStyle w:val="Numerodipagina"/>
          <w:rFonts w:asciiTheme="minorHAnsi" w:eastAsia="Calibri" w:hAnsiTheme="minorHAnsi" w:cs="Calibri"/>
          <w:sz w:val="22"/>
          <w:szCs w:val="22"/>
          <w:lang w:val="en-GB"/>
        </w:rPr>
        <w:t>Legambiente</w:t>
      </w:r>
      <w:proofErr w:type="spellEnd"/>
      <w:r w:rsidRPr="00C73456">
        <w:rPr>
          <w:rStyle w:val="Numerodipagina"/>
          <w:rFonts w:asciiTheme="minorHAnsi" w:eastAsia="Calibri" w:hAnsiTheme="minorHAnsi" w:cs="Calibri"/>
          <w:sz w:val="22"/>
          <w:szCs w:val="22"/>
          <w:lang w:val="en-GB"/>
        </w:rPr>
        <w:t>,</w:t>
      </w:r>
      <w:r w:rsidRPr="00C73456">
        <w:rPr>
          <w:rStyle w:val="Numerodipagina"/>
          <w:rFonts w:asciiTheme="minorHAnsi" w:eastAsia="Calibri" w:hAnsiTheme="minorHAnsi" w:cs="Calibri"/>
          <w:sz w:val="22"/>
          <w:szCs w:val="22"/>
          <w:lang w:val="en-GB"/>
        </w:rPr>
        <w:t xml:space="preserve"> in partnership with other voluntary associations</w:t>
      </w:r>
      <w:r w:rsidRPr="00C73456">
        <w:rPr>
          <w:rStyle w:val="Numerodipagina"/>
          <w:rFonts w:asciiTheme="minorHAnsi" w:eastAsia="Calibri" w:hAnsiTheme="minorHAnsi" w:cs="Calibri"/>
          <w:sz w:val="22"/>
          <w:szCs w:val="22"/>
          <w:lang w:val="en-GB"/>
        </w:rPr>
        <w:t>,</w:t>
      </w:r>
      <w:r w:rsidRPr="00C73456">
        <w:rPr>
          <w:rStyle w:val="Numerodipagina"/>
          <w:rFonts w:asciiTheme="minorHAnsi" w:eastAsia="Calibri" w:hAnsiTheme="minorHAnsi" w:cs="Calibri"/>
          <w:sz w:val="22"/>
          <w:szCs w:val="22"/>
          <w:lang w:val="en-GB"/>
        </w:rPr>
        <w:t xml:space="preserve"> has </w:t>
      </w:r>
      <w:r w:rsidRPr="00C73456">
        <w:rPr>
          <w:rStyle w:val="Numerodipagina"/>
          <w:rFonts w:asciiTheme="minorHAnsi" w:eastAsia="Calibri" w:hAnsiTheme="minorHAnsi" w:cs="Calibri"/>
          <w:sz w:val="22"/>
          <w:szCs w:val="22"/>
          <w:lang w:val="en-GB"/>
        </w:rPr>
        <w:t xml:space="preserve">launched a restoration project </w:t>
      </w:r>
      <w:r w:rsidRPr="00C73456">
        <w:rPr>
          <w:rStyle w:val="Numerodipagina"/>
          <w:rFonts w:asciiTheme="minorHAnsi" w:eastAsia="Calibri" w:hAnsiTheme="minorHAnsi" w:cs="Calibri"/>
          <w:sz w:val="22"/>
          <w:szCs w:val="22"/>
          <w:lang w:val="en-GB"/>
        </w:rPr>
        <w:t>of public and private green areas (parks of Venetia</w:t>
      </w:r>
      <w:r w:rsidRPr="00C73456">
        <w:rPr>
          <w:rStyle w:val="Numerodipagina"/>
          <w:rFonts w:asciiTheme="minorHAnsi" w:eastAsia="Calibri" w:hAnsiTheme="minorHAnsi" w:cs="Calibri"/>
          <w:sz w:val="22"/>
          <w:szCs w:val="22"/>
          <w:lang w:val="en-GB"/>
        </w:rPr>
        <w:t xml:space="preserve">n Villas on the </w:t>
      </w:r>
      <w:proofErr w:type="spellStart"/>
      <w:r w:rsidRPr="00C73456">
        <w:rPr>
          <w:rStyle w:val="Numerodipagina"/>
          <w:rFonts w:asciiTheme="minorHAnsi" w:eastAsia="Calibri" w:hAnsiTheme="minorHAnsi" w:cs="Calibri"/>
          <w:sz w:val="22"/>
          <w:szCs w:val="22"/>
          <w:lang w:val="en-GB"/>
        </w:rPr>
        <w:t>Brenta</w:t>
      </w:r>
      <w:proofErr w:type="spellEnd"/>
      <w:r w:rsidRPr="00C73456">
        <w:rPr>
          <w:rStyle w:val="Numerodipagina"/>
          <w:rFonts w:asciiTheme="minorHAnsi" w:eastAsia="Calibri" w:hAnsiTheme="minorHAnsi" w:cs="Calibri"/>
          <w:sz w:val="22"/>
          <w:szCs w:val="22"/>
          <w:lang w:val="en-GB"/>
        </w:rPr>
        <w:t xml:space="preserve"> Riviera). </w:t>
      </w:r>
      <w:r w:rsidRPr="00C73456">
        <w:rPr>
          <w:rStyle w:val="Numerodipagina"/>
          <w:rFonts w:asciiTheme="minorHAnsi" w:eastAsia="Calibri" w:hAnsiTheme="minorHAnsi" w:cs="Calibri"/>
          <w:sz w:val="22"/>
          <w:szCs w:val="22"/>
          <w:lang w:val="en-GB"/>
        </w:rPr>
        <w:t>The volunteers will participate in the activities of arrangement and refurbishment of damaged green areas, with tree planting (November 21</w:t>
      </w:r>
      <w:r>
        <w:rPr>
          <w:rStyle w:val="Numerodipagina"/>
          <w:rFonts w:asciiTheme="minorHAnsi" w:eastAsia="Calibri" w:hAnsiTheme="minorHAnsi" w:cs="Calibri"/>
          <w:sz w:val="22"/>
          <w:szCs w:val="22"/>
          <w:lang w:val="en-GB"/>
        </w:rPr>
        <w:t>st</w:t>
      </w:r>
      <w:r w:rsidRPr="00C73456">
        <w:rPr>
          <w:rStyle w:val="Numerodipagina"/>
          <w:rFonts w:asciiTheme="minorHAnsi" w:eastAsia="Calibri" w:hAnsiTheme="minorHAnsi" w:cs="Calibri"/>
          <w:sz w:val="22"/>
          <w:szCs w:val="22"/>
          <w:lang w:val="en-GB"/>
        </w:rPr>
        <w:t xml:space="preserve"> is the National Day of the Tree).</w:t>
      </w:r>
    </w:p>
    <w:p w:rsidR="00C73456" w:rsidRPr="00C73456" w:rsidRDefault="00C73456" w:rsidP="00C73456">
      <w:pPr>
        <w:pStyle w:val="Predefinito"/>
        <w:jc w:val="both"/>
        <w:rPr>
          <w:rStyle w:val="Numerodipagina"/>
          <w:rFonts w:asciiTheme="minorHAnsi" w:eastAsia="Calibri" w:hAnsiTheme="minorHAnsi" w:cs="Calibri"/>
          <w:sz w:val="22"/>
          <w:szCs w:val="22"/>
          <w:lang w:val="en-GB"/>
        </w:rPr>
      </w:pPr>
      <w:r w:rsidRPr="00C73456">
        <w:rPr>
          <w:rStyle w:val="Numerodipagina"/>
          <w:rFonts w:asciiTheme="minorHAnsi" w:eastAsia="Calibri" w:hAnsiTheme="minorHAnsi" w:cs="Calibri"/>
          <w:sz w:val="22"/>
          <w:szCs w:val="22"/>
          <w:lang w:val="en-US"/>
        </w:rPr>
        <w:t xml:space="preserve">Volunteers will </w:t>
      </w:r>
      <w:r>
        <w:rPr>
          <w:rStyle w:val="Numerodipagina"/>
          <w:rFonts w:asciiTheme="minorHAnsi" w:eastAsia="Calibri" w:hAnsiTheme="minorHAnsi" w:cs="Calibri"/>
          <w:sz w:val="22"/>
          <w:szCs w:val="22"/>
          <w:lang w:val="en-US"/>
        </w:rPr>
        <w:t xml:space="preserve">also </w:t>
      </w:r>
      <w:r w:rsidRPr="00C73456">
        <w:rPr>
          <w:rStyle w:val="Numerodipagina"/>
          <w:rFonts w:asciiTheme="minorHAnsi" w:eastAsia="Calibri" w:hAnsiTheme="minorHAnsi" w:cs="Calibri"/>
          <w:sz w:val="22"/>
          <w:szCs w:val="22"/>
          <w:lang w:val="en-US"/>
        </w:rPr>
        <w:t xml:space="preserve">participate in a photo workshop </w:t>
      </w:r>
      <w:r>
        <w:rPr>
          <w:rStyle w:val="Numerodipagina"/>
          <w:rFonts w:asciiTheme="minorHAnsi" w:eastAsia="Calibri" w:hAnsiTheme="minorHAnsi" w:cs="Calibri"/>
          <w:sz w:val="22"/>
          <w:szCs w:val="22"/>
          <w:lang w:val="en-US"/>
        </w:rPr>
        <w:t>that</w:t>
      </w:r>
      <w:r w:rsidRPr="00C73456">
        <w:rPr>
          <w:rStyle w:val="Numerodipagina"/>
          <w:rFonts w:asciiTheme="minorHAnsi" w:eastAsia="Calibri" w:hAnsiTheme="minorHAnsi" w:cs="Calibri"/>
          <w:sz w:val="22"/>
          <w:szCs w:val="22"/>
          <w:lang w:val="en-GB"/>
        </w:rPr>
        <w:t xml:space="preserve"> </w:t>
      </w:r>
      <w:r w:rsidRPr="00C73456">
        <w:rPr>
          <w:rStyle w:val="Numerodipagina"/>
          <w:rFonts w:asciiTheme="minorHAnsi" w:eastAsia="Calibri" w:hAnsiTheme="minorHAnsi" w:cs="Calibri"/>
          <w:sz w:val="22"/>
          <w:szCs w:val="22"/>
          <w:lang w:val="en-US"/>
        </w:rPr>
        <w:t>will give rise to a photographic exhibition.</w:t>
      </w:r>
    </w:p>
    <w:p w:rsidR="00C73456" w:rsidRPr="00C73456" w:rsidRDefault="00C73456" w:rsidP="00C73456">
      <w:pPr>
        <w:pStyle w:val="Predefinito"/>
        <w:jc w:val="both"/>
        <w:rPr>
          <w:rStyle w:val="Numerodipagina"/>
          <w:rFonts w:asciiTheme="minorHAnsi" w:eastAsia="Calibri" w:hAnsiTheme="minorHAnsi" w:cs="Calibri"/>
          <w:sz w:val="22"/>
          <w:szCs w:val="22"/>
          <w:lang w:val="en-GB"/>
        </w:rPr>
      </w:pPr>
      <w:proofErr w:type="spellStart"/>
      <w:r w:rsidRPr="00C73456">
        <w:rPr>
          <w:rStyle w:val="Numerodipagina"/>
          <w:rFonts w:asciiTheme="minorHAnsi" w:eastAsia="Calibri" w:hAnsiTheme="minorHAnsi" w:cs="Calibri"/>
          <w:sz w:val="22"/>
          <w:szCs w:val="22"/>
          <w:u w:val="single"/>
          <w:lang w:val="en-GB"/>
        </w:rPr>
        <w:t>Legambiente</w:t>
      </w:r>
      <w:proofErr w:type="spellEnd"/>
      <w:r w:rsidRPr="00C73456">
        <w:rPr>
          <w:rStyle w:val="Numerodipagina"/>
          <w:rFonts w:asciiTheme="minorHAnsi" w:eastAsia="Calibri" w:hAnsiTheme="minorHAnsi" w:cs="Calibri"/>
          <w:sz w:val="22"/>
          <w:szCs w:val="22"/>
          <w:u w:val="single"/>
          <w:lang w:val="en-GB"/>
        </w:rPr>
        <w:t xml:space="preserve"> local group:</w:t>
      </w:r>
      <w:r>
        <w:rPr>
          <w:rStyle w:val="Numerodipagina"/>
          <w:rFonts w:asciiTheme="minorHAnsi" w:eastAsia="Calibri" w:hAnsiTheme="minorHAnsi" w:cs="Calibri"/>
          <w:sz w:val="22"/>
          <w:szCs w:val="22"/>
          <w:lang w:val="en-GB"/>
        </w:rPr>
        <w:t xml:space="preserve"> </w:t>
      </w:r>
      <w:r w:rsidRPr="00C73456">
        <w:rPr>
          <w:rStyle w:val="Numerodipagina"/>
          <w:rFonts w:asciiTheme="minorHAnsi" w:eastAsia="Calibri" w:hAnsiTheme="minorHAnsi" w:cs="Calibri"/>
          <w:sz w:val="22"/>
          <w:szCs w:val="22"/>
          <w:lang w:val="en-GB"/>
        </w:rPr>
        <w:t xml:space="preserve">Since </w:t>
      </w:r>
      <w:proofErr w:type="gramStart"/>
      <w:r w:rsidRPr="00C73456">
        <w:rPr>
          <w:rStyle w:val="Numerodipagina"/>
          <w:rFonts w:asciiTheme="minorHAnsi" w:eastAsia="Calibri" w:hAnsiTheme="minorHAnsi" w:cs="Calibri"/>
          <w:sz w:val="22"/>
          <w:szCs w:val="22"/>
          <w:lang w:val="en-GB"/>
        </w:rPr>
        <w:t>1998</w:t>
      </w:r>
      <w:proofErr w:type="gramEnd"/>
      <w:r w:rsidRPr="00C73456">
        <w:rPr>
          <w:rStyle w:val="Numerodipagina"/>
          <w:rFonts w:asciiTheme="minorHAnsi" w:eastAsia="Calibri" w:hAnsiTheme="minorHAnsi" w:cs="Calibri"/>
          <w:sz w:val="22"/>
          <w:szCs w:val="22"/>
          <w:lang w:val="en-GB"/>
        </w:rPr>
        <w:t xml:space="preserve"> </w:t>
      </w:r>
      <w:proofErr w:type="spellStart"/>
      <w:r w:rsidRPr="00C73456">
        <w:rPr>
          <w:rStyle w:val="Numerodipagina"/>
          <w:rFonts w:asciiTheme="minorHAnsi" w:eastAsia="Calibri" w:hAnsiTheme="minorHAnsi" w:cs="Calibri"/>
          <w:sz w:val="22"/>
          <w:szCs w:val="22"/>
          <w:lang w:val="en-GB"/>
        </w:rPr>
        <w:t>Legambiente</w:t>
      </w:r>
      <w:proofErr w:type="spellEnd"/>
      <w:r w:rsidRPr="00C73456">
        <w:rPr>
          <w:rStyle w:val="Numerodipagina"/>
          <w:rFonts w:asciiTheme="minorHAnsi" w:eastAsia="Calibri" w:hAnsiTheme="minorHAnsi" w:cs="Calibri"/>
          <w:sz w:val="22"/>
          <w:szCs w:val="22"/>
          <w:lang w:val="en-GB"/>
        </w:rPr>
        <w:t xml:space="preserve"> Riviera del </w:t>
      </w:r>
      <w:proofErr w:type="spellStart"/>
      <w:r w:rsidRPr="00C73456">
        <w:rPr>
          <w:rStyle w:val="Numerodipagina"/>
          <w:rFonts w:asciiTheme="minorHAnsi" w:eastAsia="Calibri" w:hAnsiTheme="minorHAnsi" w:cs="Calibri"/>
          <w:sz w:val="22"/>
          <w:szCs w:val="22"/>
          <w:lang w:val="en-GB"/>
        </w:rPr>
        <w:t>Brenta</w:t>
      </w:r>
      <w:proofErr w:type="spellEnd"/>
      <w:r w:rsidRPr="00C73456">
        <w:rPr>
          <w:rStyle w:val="Numerodipagina"/>
          <w:rFonts w:asciiTheme="minorHAnsi" w:eastAsia="Calibri" w:hAnsiTheme="minorHAnsi" w:cs="Calibri"/>
          <w:sz w:val="22"/>
          <w:szCs w:val="22"/>
          <w:lang w:val="en-GB"/>
        </w:rPr>
        <w:t xml:space="preserve"> </w:t>
      </w:r>
      <w:r>
        <w:rPr>
          <w:rStyle w:val="Numerodipagina"/>
          <w:rFonts w:asciiTheme="minorHAnsi" w:eastAsia="Calibri" w:hAnsiTheme="minorHAnsi" w:cs="Calibri"/>
          <w:sz w:val="22"/>
          <w:szCs w:val="22"/>
          <w:lang w:val="en-GB"/>
        </w:rPr>
        <w:t>has been organising</w:t>
      </w:r>
      <w:r w:rsidRPr="00C73456">
        <w:rPr>
          <w:rStyle w:val="Numerodipagina"/>
          <w:rFonts w:asciiTheme="minorHAnsi" w:eastAsia="Calibri" w:hAnsiTheme="minorHAnsi" w:cs="Calibri"/>
          <w:sz w:val="22"/>
          <w:szCs w:val="22"/>
          <w:lang w:val="en-GB"/>
        </w:rPr>
        <w:t xml:space="preserve"> activities in order to educate the younger generations since childhood and to increase the awareness about environmental issues concerning proper recycling of waste, protection of the landscape and public parks, protection of biodiversity of local wetlands. Moreover</w:t>
      </w:r>
      <w:r>
        <w:rPr>
          <w:rStyle w:val="Numerodipagina"/>
          <w:rFonts w:asciiTheme="minorHAnsi" w:eastAsia="Calibri" w:hAnsiTheme="minorHAnsi" w:cs="Calibri"/>
          <w:sz w:val="22"/>
          <w:szCs w:val="22"/>
          <w:lang w:val="en-GB"/>
        </w:rPr>
        <w:t>,</w:t>
      </w:r>
      <w:r w:rsidRPr="00C73456">
        <w:rPr>
          <w:rStyle w:val="Numerodipagina"/>
          <w:rFonts w:asciiTheme="minorHAnsi" w:eastAsia="Calibri" w:hAnsiTheme="minorHAnsi" w:cs="Calibri"/>
          <w:sz w:val="22"/>
          <w:szCs w:val="22"/>
          <w:lang w:val="en-GB"/>
        </w:rPr>
        <w:t xml:space="preserve"> we are concerned with information to the citizens about the environmental problems.</w:t>
      </w:r>
    </w:p>
    <w:p w:rsidR="00C73456" w:rsidRDefault="00C73456" w:rsidP="00C73456">
      <w:pPr>
        <w:pStyle w:val="NormaleWeb"/>
        <w:spacing w:before="0" w:after="0" w:line="240" w:lineRule="auto"/>
        <w:jc w:val="both"/>
        <w:rPr>
          <w:rStyle w:val="Numerodipagina"/>
          <w:rFonts w:asciiTheme="minorHAnsi" w:eastAsia="Calibri" w:hAnsiTheme="minorHAnsi" w:cs="Calibri"/>
          <w:sz w:val="22"/>
          <w:szCs w:val="22"/>
          <w:lang w:val="en-US"/>
        </w:rPr>
      </w:pPr>
      <w:r w:rsidRPr="00C73456">
        <w:rPr>
          <w:rStyle w:val="Numerodipagina"/>
          <w:rFonts w:asciiTheme="minorHAnsi" w:eastAsia="Calibri" w:hAnsiTheme="minorHAnsi" w:cs="Calibri"/>
          <w:sz w:val="22"/>
          <w:szCs w:val="22"/>
          <w:u w:val="single"/>
          <w:lang w:val="es-ES_tradnl"/>
        </w:rPr>
        <w:t>Work:</w:t>
      </w:r>
      <w:r>
        <w:rPr>
          <w:rStyle w:val="Numerodipagina"/>
          <w:rFonts w:asciiTheme="minorHAnsi" w:eastAsia="Calibri" w:hAnsiTheme="minorHAnsi" w:cs="Calibri"/>
          <w:sz w:val="22"/>
          <w:szCs w:val="22"/>
          <w:lang w:val="es-ES_tradnl"/>
        </w:rPr>
        <w:t xml:space="preserve"> </w:t>
      </w:r>
      <w:r w:rsidRPr="00C73456">
        <w:rPr>
          <w:rStyle w:val="Numerodipagina"/>
          <w:rFonts w:asciiTheme="minorHAnsi" w:eastAsia="Calibri" w:hAnsiTheme="minorHAnsi" w:cs="Calibri"/>
          <w:sz w:val="22"/>
          <w:szCs w:val="22"/>
          <w:lang w:val="en-GB"/>
        </w:rPr>
        <w:t>The volunteers’ con</w:t>
      </w:r>
      <w:r>
        <w:rPr>
          <w:rStyle w:val="Numerodipagina"/>
          <w:rFonts w:asciiTheme="minorHAnsi" w:eastAsia="Calibri" w:hAnsiTheme="minorHAnsi" w:cs="Calibri"/>
          <w:sz w:val="22"/>
          <w:szCs w:val="22"/>
          <w:lang w:val="en-GB"/>
        </w:rPr>
        <w:t>crete activities will be the</w:t>
      </w:r>
      <w:r w:rsidRPr="00C73456">
        <w:rPr>
          <w:rStyle w:val="Numerodipagina"/>
          <w:rFonts w:asciiTheme="minorHAnsi" w:eastAsia="Calibri" w:hAnsiTheme="minorHAnsi" w:cs="Calibri"/>
          <w:sz w:val="22"/>
          <w:szCs w:val="22"/>
          <w:lang w:val="en-GB"/>
        </w:rPr>
        <w:t xml:space="preserve"> collection of waste, the elimination of weeds and shrubs, the planting of trees downed by the tornado, the restoration of green areas and historic Villas. They will also help </w:t>
      </w:r>
      <w:proofErr w:type="spellStart"/>
      <w:r w:rsidRPr="00C73456">
        <w:rPr>
          <w:rStyle w:val="Numerodipagina"/>
          <w:rFonts w:asciiTheme="minorHAnsi" w:eastAsia="Calibri" w:hAnsiTheme="minorHAnsi" w:cs="Calibri"/>
          <w:sz w:val="22"/>
          <w:szCs w:val="22"/>
          <w:lang w:val="en-GB"/>
        </w:rPr>
        <w:t>Legambiente</w:t>
      </w:r>
      <w:proofErr w:type="spellEnd"/>
      <w:r w:rsidRPr="00C73456">
        <w:rPr>
          <w:rStyle w:val="Numerodipagina"/>
          <w:rFonts w:asciiTheme="minorHAnsi" w:eastAsia="Calibri" w:hAnsiTheme="minorHAnsi" w:cs="Calibri"/>
          <w:sz w:val="22"/>
          <w:szCs w:val="22"/>
          <w:lang w:val="en-GB"/>
        </w:rPr>
        <w:t xml:space="preserve"> local group in the spreading of informative material to sensitize citizens about the importance of trees in contrasting these violent phenomena caused by climate change</w:t>
      </w:r>
      <w:r w:rsidRPr="00C73456">
        <w:rPr>
          <w:rStyle w:val="Numerodipagina"/>
          <w:rFonts w:asciiTheme="minorHAnsi" w:eastAsia="Calibri" w:hAnsiTheme="minorHAnsi" w:cs="Calibri"/>
          <w:sz w:val="22"/>
          <w:szCs w:val="22"/>
          <w:lang w:val="en-US"/>
        </w:rPr>
        <w:t>. Volunteers will be involved in working activities for about 25-30 hours per week.</w:t>
      </w:r>
    </w:p>
    <w:p w:rsidR="00C73456" w:rsidRPr="00C73456" w:rsidRDefault="00C73456" w:rsidP="00C73456">
      <w:pPr>
        <w:pStyle w:val="Predefinito"/>
        <w:jc w:val="both"/>
        <w:rPr>
          <w:rStyle w:val="Numerodipagina"/>
          <w:rFonts w:asciiTheme="minorHAnsi" w:eastAsia="Calibri" w:hAnsiTheme="minorHAnsi" w:cs="Calibri"/>
          <w:sz w:val="22"/>
          <w:szCs w:val="22"/>
          <w:lang w:val="en-US"/>
        </w:rPr>
      </w:pPr>
      <w:r w:rsidRPr="00C73456">
        <w:rPr>
          <w:rStyle w:val="Numerodipagina"/>
          <w:rFonts w:asciiTheme="minorHAnsi" w:eastAsia="Calibri" w:hAnsiTheme="minorHAnsi" w:cs="Calibri"/>
          <w:sz w:val="22"/>
          <w:szCs w:val="22"/>
          <w:u w:val="single"/>
          <w:lang w:val="en-US"/>
        </w:rPr>
        <w:t>Study Part:</w:t>
      </w:r>
      <w:r>
        <w:rPr>
          <w:rStyle w:val="Numerodipagina"/>
          <w:rFonts w:asciiTheme="minorHAnsi" w:eastAsia="Calibri" w:hAnsiTheme="minorHAnsi" w:cs="Calibri"/>
          <w:sz w:val="22"/>
          <w:szCs w:val="22"/>
          <w:lang w:val="en-US"/>
        </w:rPr>
        <w:t xml:space="preserve"> Volunteers will attend a photographic workshop during their visits in the surrounding territories and to the historic Villas; they </w:t>
      </w:r>
      <w:proofErr w:type="gramStart"/>
      <w:r>
        <w:rPr>
          <w:rStyle w:val="Numerodipagina"/>
          <w:rFonts w:asciiTheme="minorHAnsi" w:eastAsia="Calibri" w:hAnsiTheme="minorHAnsi" w:cs="Calibri"/>
          <w:sz w:val="22"/>
          <w:szCs w:val="22"/>
          <w:lang w:val="en-US"/>
        </w:rPr>
        <w:t>will also</w:t>
      </w:r>
      <w:proofErr w:type="gramEnd"/>
      <w:r>
        <w:rPr>
          <w:rStyle w:val="Numerodipagina"/>
          <w:rFonts w:asciiTheme="minorHAnsi" w:eastAsia="Calibri" w:hAnsiTheme="minorHAnsi" w:cs="Calibri"/>
          <w:sz w:val="22"/>
          <w:szCs w:val="22"/>
          <w:lang w:val="en-US"/>
        </w:rPr>
        <w:t xml:space="preserve"> organize a photographic exhibition at the end.</w:t>
      </w:r>
    </w:p>
    <w:p w:rsidR="00C73456" w:rsidRPr="00C73456" w:rsidRDefault="00C73456" w:rsidP="00C73456">
      <w:pPr>
        <w:pStyle w:val="NormaleWeb"/>
        <w:spacing w:before="0" w:after="0" w:line="240" w:lineRule="auto"/>
        <w:jc w:val="both"/>
        <w:rPr>
          <w:rStyle w:val="Numerodipagina"/>
          <w:rFonts w:asciiTheme="minorHAnsi" w:eastAsia="Tahoma" w:hAnsiTheme="minorHAnsi" w:cs="Tahoma"/>
          <w:sz w:val="22"/>
          <w:szCs w:val="22"/>
          <w:lang w:val="en-GB"/>
        </w:rPr>
      </w:pPr>
      <w:r w:rsidRPr="00C73456">
        <w:rPr>
          <w:rStyle w:val="Numerodipagina"/>
          <w:rFonts w:asciiTheme="minorHAnsi" w:eastAsia="Calibri" w:hAnsiTheme="minorHAnsi" w:cs="Calibri"/>
          <w:sz w:val="22"/>
          <w:szCs w:val="22"/>
          <w:lang w:val="es-ES_tradnl"/>
        </w:rPr>
        <w:t xml:space="preserve"> </w:t>
      </w:r>
      <w:r w:rsidRPr="00C73456">
        <w:rPr>
          <w:rStyle w:val="Numerodipagina"/>
          <w:rFonts w:asciiTheme="minorHAnsi" w:eastAsia="Calibri" w:hAnsiTheme="minorHAnsi" w:cs="Calibri"/>
          <w:sz w:val="22"/>
          <w:szCs w:val="22"/>
          <w:u w:val="single"/>
          <w:lang w:val="en-GB"/>
        </w:rPr>
        <w:t>Accommodation and food:</w:t>
      </w:r>
      <w:r w:rsidRPr="00C73456">
        <w:rPr>
          <w:rStyle w:val="Numerodipagina"/>
          <w:rFonts w:asciiTheme="minorHAnsi" w:eastAsia="Calibri" w:hAnsiTheme="minorHAnsi" w:cs="Calibri"/>
          <w:sz w:val="22"/>
          <w:szCs w:val="22"/>
          <w:lang w:val="en-GB"/>
        </w:rPr>
        <w:t xml:space="preserve"> </w:t>
      </w:r>
      <w:r w:rsidRPr="00C73456">
        <w:rPr>
          <w:rStyle w:val="Numerodipagina"/>
          <w:rFonts w:asciiTheme="minorHAnsi" w:hAnsiTheme="minorHAnsi"/>
          <w:sz w:val="22"/>
          <w:szCs w:val="22"/>
          <w:lang w:val="en-US"/>
        </w:rPr>
        <w:t xml:space="preserve">Volunteers </w:t>
      </w:r>
      <w:proofErr w:type="gramStart"/>
      <w:r w:rsidRPr="00C73456">
        <w:rPr>
          <w:rStyle w:val="Numerodipagina"/>
          <w:rFonts w:asciiTheme="minorHAnsi" w:hAnsiTheme="minorHAnsi"/>
          <w:sz w:val="22"/>
          <w:szCs w:val="22"/>
          <w:lang w:val="en-US"/>
        </w:rPr>
        <w:t>will be hosted</w:t>
      </w:r>
      <w:proofErr w:type="gramEnd"/>
      <w:r w:rsidRPr="00C73456">
        <w:rPr>
          <w:rStyle w:val="Numerodipagina"/>
          <w:rFonts w:asciiTheme="minorHAnsi" w:hAnsiTheme="minorHAnsi"/>
          <w:sz w:val="22"/>
          <w:szCs w:val="22"/>
          <w:lang w:val="en-US"/>
        </w:rPr>
        <w:t xml:space="preserve"> in a building that is </w:t>
      </w:r>
      <w:r w:rsidRPr="00C73456">
        <w:rPr>
          <w:rStyle w:val="Numerodipagina"/>
          <w:rFonts w:asciiTheme="minorHAnsi" w:hAnsiTheme="minorHAnsi"/>
          <w:sz w:val="22"/>
          <w:szCs w:val="22"/>
          <w:lang w:val="en-GB"/>
        </w:rPr>
        <w:t xml:space="preserve">the </w:t>
      </w:r>
      <w:r w:rsidRPr="00C73456">
        <w:rPr>
          <w:rStyle w:val="Numerodipagina"/>
          <w:rFonts w:asciiTheme="minorHAnsi" w:hAnsiTheme="minorHAnsi"/>
          <w:sz w:val="22"/>
          <w:szCs w:val="22"/>
          <w:lang w:val="en-US"/>
        </w:rPr>
        <w:t xml:space="preserve">headquarters of scouts </w:t>
      </w:r>
      <w:proofErr w:type="spellStart"/>
      <w:r w:rsidRPr="00C73456">
        <w:rPr>
          <w:rStyle w:val="Numerodipagina"/>
          <w:rFonts w:asciiTheme="minorHAnsi" w:hAnsiTheme="minorHAnsi"/>
          <w:sz w:val="22"/>
          <w:szCs w:val="22"/>
          <w:lang w:val="en-US"/>
        </w:rPr>
        <w:t>Assiscout</w:t>
      </w:r>
      <w:proofErr w:type="spellEnd"/>
      <w:r w:rsidRPr="00C73456">
        <w:rPr>
          <w:rStyle w:val="Numerodipagina"/>
          <w:rFonts w:asciiTheme="minorHAnsi" w:hAnsiTheme="minorHAnsi"/>
          <w:sz w:val="22"/>
          <w:szCs w:val="22"/>
          <w:lang w:val="en-GB"/>
        </w:rPr>
        <w:t xml:space="preserve"> (WFIS) in </w:t>
      </w:r>
      <w:proofErr w:type="spellStart"/>
      <w:r w:rsidRPr="00C73456">
        <w:rPr>
          <w:rStyle w:val="Numerodipagina"/>
          <w:rFonts w:asciiTheme="minorHAnsi" w:hAnsiTheme="minorHAnsi"/>
          <w:sz w:val="22"/>
          <w:szCs w:val="22"/>
          <w:lang w:val="en-GB"/>
        </w:rPr>
        <w:t>Fiesso</w:t>
      </w:r>
      <w:proofErr w:type="spellEnd"/>
      <w:r w:rsidRPr="00C73456">
        <w:rPr>
          <w:rStyle w:val="Numerodipagina"/>
          <w:rFonts w:asciiTheme="minorHAnsi" w:hAnsiTheme="minorHAnsi"/>
          <w:sz w:val="22"/>
          <w:szCs w:val="22"/>
          <w:lang w:val="en-GB"/>
        </w:rPr>
        <w:t xml:space="preserve"> </w:t>
      </w:r>
      <w:proofErr w:type="spellStart"/>
      <w:r w:rsidRPr="00C73456">
        <w:rPr>
          <w:rStyle w:val="Numerodipagina"/>
          <w:rFonts w:asciiTheme="minorHAnsi" w:hAnsiTheme="minorHAnsi"/>
          <w:sz w:val="22"/>
          <w:szCs w:val="22"/>
          <w:lang w:val="en-GB"/>
        </w:rPr>
        <w:t>d’Artico</w:t>
      </w:r>
      <w:proofErr w:type="spellEnd"/>
      <w:r w:rsidRPr="00C73456">
        <w:rPr>
          <w:rStyle w:val="Numerodipagina"/>
          <w:rFonts w:asciiTheme="minorHAnsi" w:hAnsiTheme="minorHAnsi"/>
          <w:sz w:val="22"/>
          <w:szCs w:val="22"/>
          <w:lang w:val="en-GB"/>
        </w:rPr>
        <w:t xml:space="preserve">, </w:t>
      </w:r>
      <w:r w:rsidRPr="00C73456">
        <w:rPr>
          <w:rStyle w:val="Numerodipagina"/>
          <w:rFonts w:asciiTheme="minorHAnsi" w:hAnsiTheme="minorHAnsi"/>
          <w:sz w:val="22"/>
          <w:szCs w:val="22"/>
          <w:lang w:val="en-US"/>
        </w:rPr>
        <w:t>equipped with kitchen, bathrooms and showers.</w:t>
      </w:r>
    </w:p>
    <w:p w:rsidR="00C73456" w:rsidRPr="00C73456" w:rsidRDefault="00C73456" w:rsidP="00C73456">
      <w:pPr>
        <w:pStyle w:val="NormaleWeb"/>
        <w:spacing w:before="0" w:after="0" w:line="240" w:lineRule="auto"/>
        <w:jc w:val="both"/>
        <w:rPr>
          <w:rStyle w:val="Numerodipagina"/>
          <w:rFonts w:asciiTheme="minorHAnsi" w:eastAsia="Arial" w:hAnsiTheme="minorHAnsi" w:cs="Arial"/>
          <w:sz w:val="22"/>
          <w:szCs w:val="22"/>
          <w:lang w:val="en-US"/>
        </w:rPr>
      </w:pPr>
      <w:r w:rsidRPr="00C73456">
        <w:rPr>
          <w:rStyle w:val="Numerodipagina"/>
          <w:rFonts w:asciiTheme="minorHAnsi" w:eastAsia="Calibri" w:hAnsiTheme="minorHAnsi" w:cs="Calibri"/>
          <w:sz w:val="22"/>
          <w:szCs w:val="22"/>
          <w:u w:val="single"/>
          <w:lang w:val="es-ES_tradnl"/>
        </w:rPr>
        <w:t>Location and leisure:</w:t>
      </w:r>
      <w:r>
        <w:rPr>
          <w:rStyle w:val="Numerodipagina"/>
          <w:rFonts w:asciiTheme="minorHAnsi" w:eastAsia="Calibri" w:hAnsiTheme="minorHAnsi" w:cs="Calibri"/>
          <w:sz w:val="22"/>
          <w:szCs w:val="22"/>
          <w:lang w:val="es-ES_tradnl"/>
        </w:rPr>
        <w:t xml:space="preserve"> </w:t>
      </w:r>
      <w:r w:rsidRPr="00C73456">
        <w:rPr>
          <w:rStyle w:val="Numerodipagina"/>
          <w:rFonts w:asciiTheme="minorHAnsi" w:hAnsiTheme="minorHAnsi"/>
          <w:sz w:val="22"/>
          <w:szCs w:val="22"/>
          <w:lang w:val="en-US"/>
        </w:rPr>
        <w:t xml:space="preserve">The Riviera del </w:t>
      </w:r>
      <w:proofErr w:type="spellStart"/>
      <w:r w:rsidRPr="00C73456">
        <w:rPr>
          <w:rStyle w:val="Numerodipagina"/>
          <w:rFonts w:asciiTheme="minorHAnsi" w:hAnsiTheme="minorHAnsi"/>
          <w:sz w:val="22"/>
          <w:szCs w:val="22"/>
          <w:lang w:val="en-US"/>
        </w:rPr>
        <w:t>Brenta</w:t>
      </w:r>
      <w:proofErr w:type="spellEnd"/>
      <w:r w:rsidRPr="00C73456">
        <w:rPr>
          <w:rStyle w:val="Numerodipagina"/>
          <w:rFonts w:asciiTheme="minorHAnsi" w:hAnsiTheme="minorHAnsi"/>
          <w:sz w:val="22"/>
          <w:szCs w:val="22"/>
          <w:lang w:val="en-US"/>
        </w:rPr>
        <w:t xml:space="preserve"> is located between Venice and </w:t>
      </w:r>
      <w:proofErr w:type="spellStart"/>
      <w:r w:rsidRPr="00C73456">
        <w:rPr>
          <w:rStyle w:val="Numerodipagina"/>
          <w:rFonts w:asciiTheme="minorHAnsi" w:hAnsiTheme="minorHAnsi"/>
          <w:sz w:val="22"/>
          <w:szCs w:val="22"/>
          <w:lang w:val="en-US"/>
        </w:rPr>
        <w:t>Padova</w:t>
      </w:r>
      <w:proofErr w:type="spellEnd"/>
      <w:r w:rsidRPr="00C73456">
        <w:rPr>
          <w:rStyle w:val="Numerodipagina"/>
          <w:rFonts w:asciiTheme="minorHAnsi" w:hAnsiTheme="minorHAnsi"/>
          <w:sz w:val="22"/>
          <w:szCs w:val="22"/>
          <w:lang w:val="en-US"/>
        </w:rPr>
        <w:t xml:space="preserve">, two cities renowned for their artistic beauty and their history. Numerous Venetian Villas lie along the </w:t>
      </w:r>
      <w:proofErr w:type="spellStart"/>
      <w:r w:rsidRPr="00C73456">
        <w:rPr>
          <w:rStyle w:val="Numerodipagina"/>
          <w:rFonts w:asciiTheme="minorHAnsi" w:hAnsiTheme="minorHAnsi"/>
          <w:sz w:val="22"/>
          <w:szCs w:val="22"/>
          <w:lang w:val="en-US"/>
        </w:rPr>
        <w:t>Brenta</w:t>
      </w:r>
      <w:proofErr w:type="spellEnd"/>
      <w:r w:rsidRPr="00C73456">
        <w:rPr>
          <w:rStyle w:val="Numerodipagina"/>
          <w:rFonts w:asciiTheme="minorHAnsi" w:hAnsiTheme="minorHAnsi"/>
          <w:sz w:val="22"/>
          <w:szCs w:val="22"/>
          <w:lang w:val="en-US"/>
        </w:rPr>
        <w:t xml:space="preserve"> Canal and with their parks and gardens make beautiful and picturesque the landscape.</w:t>
      </w:r>
    </w:p>
    <w:p w:rsidR="00C73456" w:rsidRPr="00C73456" w:rsidRDefault="00C73456" w:rsidP="00C73456">
      <w:pPr>
        <w:pStyle w:val="NormaleWeb"/>
        <w:spacing w:line="240" w:lineRule="auto"/>
        <w:jc w:val="both"/>
        <w:rPr>
          <w:rStyle w:val="Numerodipagina"/>
          <w:rFonts w:asciiTheme="minorHAnsi" w:eastAsia="Arial" w:hAnsiTheme="minorHAnsi" w:cs="Arial"/>
          <w:sz w:val="22"/>
          <w:szCs w:val="22"/>
          <w:lang w:val="en-US"/>
        </w:rPr>
      </w:pPr>
      <w:r w:rsidRPr="00C73456">
        <w:rPr>
          <w:rStyle w:val="Numerodipagina"/>
          <w:rFonts w:asciiTheme="minorHAnsi" w:hAnsiTheme="minorHAnsi"/>
          <w:sz w:val="22"/>
          <w:szCs w:val="22"/>
          <w:lang w:val="en-US"/>
        </w:rPr>
        <w:t xml:space="preserve">During the camp volunteers will visit Venice or Padua and the famous Villa </w:t>
      </w:r>
      <w:proofErr w:type="spellStart"/>
      <w:r w:rsidRPr="00C73456">
        <w:rPr>
          <w:rStyle w:val="Numerodipagina"/>
          <w:rFonts w:asciiTheme="minorHAnsi" w:hAnsiTheme="minorHAnsi"/>
          <w:sz w:val="22"/>
          <w:szCs w:val="22"/>
          <w:lang w:val="en-US"/>
        </w:rPr>
        <w:t>Reale</w:t>
      </w:r>
      <w:proofErr w:type="spellEnd"/>
      <w:r w:rsidRPr="00C73456">
        <w:rPr>
          <w:rStyle w:val="Numerodipagina"/>
          <w:rFonts w:asciiTheme="minorHAnsi" w:hAnsiTheme="minorHAnsi"/>
          <w:sz w:val="22"/>
          <w:szCs w:val="22"/>
          <w:lang w:val="en-US"/>
        </w:rPr>
        <w:t xml:space="preserve"> of </w:t>
      </w:r>
      <w:proofErr w:type="spellStart"/>
      <w:r w:rsidRPr="00C73456">
        <w:rPr>
          <w:rStyle w:val="Numerodipagina"/>
          <w:rFonts w:asciiTheme="minorHAnsi" w:hAnsiTheme="minorHAnsi"/>
          <w:sz w:val="22"/>
          <w:szCs w:val="22"/>
          <w:lang w:val="en-US"/>
        </w:rPr>
        <w:t>Stra</w:t>
      </w:r>
      <w:proofErr w:type="spellEnd"/>
      <w:r w:rsidRPr="00C73456">
        <w:rPr>
          <w:rStyle w:val="Numerodipagina"/>
          <w:rFonts w:asciiTheme="minorHAnsi" w:hAnsiTheme="minorHAnsi"/>
          <w:sz w:val="22"/>
          <w:szCs w:val="22"/>
          <w:lang w:val="en-US"/>
        </w:rPr>
        <w:t>.</w:t>
      </w:r>
    </w:p>
    <w:p w:rsidR="00C73456" w:rsidRPr="00C73456" w:rsidRDefault="00C73456" w:rsidP="00C73456">
      <w:pPr>
        <w:pStyle w:val="Predefinito"/>
        <w:jc w:val="both"/>
        <w:rPr>
          <w:rStyle w:val="Numerodipagina"/>
          <w:rFonts w:asciiTheme="minorHAnsi" w:eastAsia="Tahoma" w:hAnsiTheme="minorHAnsi" w:cs="Tahoma"/>
          <w:sz w:val="22"/>
          <w:szCs w:val="22"/>
          <w:lang w:val="en-US"/>
        </w:rPr>
      </w:pPr>
      <w:r w:rsidRPr="00EF30DF">
        <w:rPr>
          <w:rStyle w:val="Numerodipagina"/>
          <w:rFonts w:asciiTheme="minorHAnsi" w:eastAsia="Calibri" w:hAnsiTheme="minorHAnsi" w:cs="Calibri"/>
          <w:bCs/>
          <w:sz w:val="22"/>
          <w:szCs w:val="22"/>
          <w:u w:val="single"/>
          <w:lang w:val="en-GB"/>
        </w:rPr>
        <w:t>Special Requirements</w:t>
      </w:r>
      <w:r w:rsidRPr="00C73456">
        <w:rPr>
          <w:rStyle w:val="Numerodipagina"/>
          <w:rFonts w:asciiTheme="minorHAnsi" w:eastAsia="Calibri" w:hAnsiTheme="minorHAnsi" w:cs="Calibri"/>
          <w:b/>
          <w:bCs/>
          <w:sz w:val="22"/>
          <w:szCs w:val="22"/>
          <w:u w:val="single"/>
          <w:lang w:val="en-GB"/>
        </w:rPr>
        <w:t>:</w:t>
      </w:r>
      <w:r w:rsidR="003827FF">
        <w:rPr>
          <w:rStyle w:val="Numerodipagina"/>
          <w:rFonts w:asciiTheme="minorHAnsi" w:eastAsia="Calibri" w:hAnsiTheme="minorHAnsi" w:cs="Calibri"/>
          <w:b/>
          <w:bCs/>
          <w:sz w:val="22"/>
          <w:szCs w:val="22"/>
          <w:lang w:val="en-GB"/>
        </w:rPr>
        <w:t xml:space="preserve"> </w:t>
      </w:r>
      <w:r w:rsidR="003827FF" w:rsidRPr="003827FF">
        <w:rPr>
          <w:rStyle w:val="Numerodipagina"/>
          <w:rFonts w:asciiTheme="minorHAnsi" w:eastAsia="Calibri" w:hAnsiTheme="minorHAnsi" w:cs="Calibri"/>
          <w:bCs/>
          <w:sz w:val="22"/>
          <w:szCs w:val="22"/>
          <w:lang w:val="en-GB"/>
        </w:rPr>
        <w:t>willing to do</w:t>
      </w:r>
      <w:r w:rsidR="003827FF">
        <w:rPr>
          <w:rStyle w:val="Numerodipagina"/>
          <w:rFonts w:asciiTheme="minorHAnsi" w:eastAsia="Calibri" w:hAnsiTheme="minorHAnsi" w:cs="Calibri"/>
          <w:b/>
          <w:bCs/>
          <w:sz w:val="22"/>
          <w:szCs w:val="22"/>
          <w:lang w:val="en-GB"/>
        </w:rPr>
        <w:t xml:space="preserve"> </w:t>
      </w:r>
      <w:r w:rsidRPr="00C73456">
        <w:rPr>
          <w:rStyle w:val="Numerodipagina"/>
          <w:rFonts w:asciiTheme="minorHAnsi" w:hAnsiTheme="minorHAnsi"/>
          <w:sz w:val="22"/>
          <w:szCs w:val="22"/>
          <w:lang w:val="en-US"/>
        </w:rPr>
        <w:t>manual labor outdoors.</w:t>
      </w:r>
    </w:p>
    <w:p w:rsidR="003827FF" w:rsidRDefault="003827FF" w:rsidP="00C73456">
      <w:pPr>
        <w:pStyle w:val="NormaleWeb"/>
        <w:spacing w:before="0" w:after="0" w:line="240" w:lineRule="auto"/>
        <w:jc w:val="both"/>
        <w:rPr>
          <w:rStyle w:val="Numerodipagina"/>
          <w:rFonts w:asciiTheme="minorHAnsi" w:eastAsia="Calibri" w:hAnsiTheme="minorHAnsi" w:cs="Calibri"/>
          <w:b/>
          <w:bCs/>
          <w:sz w:val="22"/>
          <w:szCs w:val="22"/>
          <w:lang w:val="en-GB"/>
        </w:rPr>
      </w:pPr>
    </w:p>
    <w:p w:rsidR="00C73456" w:rsidRPr="00C73456" w:rsidRDefault="00C73456" w:rsidP="003827FF">
      <w:pPr>
        <w:pStyle w:val="NormaleWeb"/>
        <w:spacing w:before="0" w:after="0" w:line="240" w:lineRule="auto"/>
        <w:jc w:val="both"/>
        <w:rPr>
          <w:rStyle w:val="Numerodipagina"/>
          <w:rFonts w:asciiTheme="minorHAnsi" w:eastAsia="Tahoma" w:hAnsiTheme="minorHAnsi" w:cs="Tahoma"/>
          <w:sz w:val="22"/>
          <w:szCs w:val="22"/>
          <w:lang w:val="en-GB"/>
        </w:rPr>
      </w:pPr>
      <w:r w:rsidRPr="00C73456">
        <w:rPr>
          <w:rStyle w:val="Numerodipagina"/>
          <w:rFonts w:asciiTheme="minorHAnsi" w:eastAsia="Calibri" w:hAnsiTheme="minorHAnsi" w:cs="Calibri"/>
          <w:b/>
          <w:bCs/>
          <w:sz w:val="22"/>
          <w:szCs w:val="22"/>
          <w:lang w:val="en-GB"/>
        </w:rPr>
        <w:t>Language</w:t>
      </w:r>
      <w:r w:rsidRPr="00C73456">
        <w:rPr>
          <w:rStyle w:val="Numerodipagina"/>
          <w:rFonts w:asciiTheme="minorHAnsi" w:eastAsia="Calibri" w:hAnsiTheme="minorHAnsi" w:cs="Calibri"/>
          <w:sz w:val="22"/>
          <w:szCs w:val="22"/>
          <w:lang w:val="en-GB"/>
        </w:rPr>
        <w:t>:</w:t>
      </w:r>
      <w:r w:rsidR="003827FF">
        <w:rPr>
          <w:rStyle w:val="Numerodipagina"/>
          <w:rFonts w:asciiTheme="minorHAnsi" w:eastAsia="Calibri" w:hAnsiTheme="minorHAnsi" w:cs="Calibri"/>
          <w:sz w:val="22"/>
          <w:szCs w:val="22"/>
          <w:lang w:val="en-GB"/>
        </w:rPr>
        <w:t xml:space="preserve"> </w:t>
      </w:r>
      <w:r w:rsidRPr="00C73456">
        <w:rPr>
          <w:rStyle w:val="Numerodipagina"/>
          <w:rFonts w:asciiTheme="minorHAnsi" w:hAnsiTheme="minorHAnsi"/>
          <w:sz w:val="22"/>
          <w:szCs w:val="22"/>
          <w:lang w:val="en-US"/>
        </w:rPr>
        <w:t>English will be the official language in the camp.</w:t>
      </w:r>
    </w:p>
    <w:p w:rsidR="00C73456" w:rsidRPr="00C73456" w:rsidRDefault="00C73456" w:rsidP="00C73456">
      <w:pPr>
        <w:pStyle w:val="Predefinito"/>
        <w:jc w:val="both"/>
        <w:rPr>
          <w:rStyle w:val="Numerodipagina"/>
          <w:rFonts w:asciiTheme="minorHAnsi" w:eastAsia="Tahoma" w:hAnsiTheme="minorHAnsi" w:cs="Tahoma"/>
          <w:sz w:val="22"/>
          <w:szCs w:val="22"/>
          <w:lang w:val="en-US"/>
        </w:rPr>
      </w:pPr>
    </w:p>
    <w:p w:rsidR="00432677" w:rsidRPr="00C73456" w:rsidRDefault="00C73456" w:rsidP="00C73456">
      <w:pPr>
        <w:jc w:val="both"/>
        <w:rPr>
          <w:rFonts w:asciiTheme="minorHAnsi" w:hAnsiTheme="minorHAnsi"/>
          <w:sz w:val="22"/>
          <w:szCs w:val="22"/>
        </w:rPr>
      </w:pPr>
      <w:r w:rsidRPr="00C73456">
        <w:rPr>
          <w:rStyle w:val="Numerodipagina"/>
          <w:rFonts w:asciiTheme="minorHAnsi" w:eastAsia="Calibri" w:hAnsiTheme="minorHAnsi" w:cs="Calibri"/>
          <w:b/>
          <w:bCs/>
          <w:sz w:val="22"/>
          <w:szCs w:val="22"/>
        </w:rPr>
        <w:t>Terminal</w:t>
      </w:r>
      <w:r w:rsidR="003827FF">
        <w:rPr>
          <w:rStyle w:val="Numerodipagina"/>
          <w:rFonts w:asciiTheme="minorHAnsi" w:eastAsia="Calibri" w:hAnsiTheme="minorHAnsi" w:cs="Calibri"/>
          <w:sz w:val="22"/>
          <w:szCs w:val="22"/>
        </w:rPr>
        <w:t xml:space="preserve">: </w:t>
      </w:r>
      <w:r w:rsidRPr="00C73456">
        <w:rPr>
          <w:rStyle w:val="Numerodipagina"/>
          <w:rFonts w:asciiTheme="minorHAnsi" w:hAnsiTheme="minorHAnsi"/>
          <w:sz w:val="22"/>
          <w:szCs w:val="22"/>
        </w:rPr>
        <w:t xml:space="preserve">Airport: </w:t>
      </w:r>
      <w:proofErr w:type="spellStart"/>
      <w:r w:rsidRPr="00C73456">
        <w:rPr>
          <w:rStyle w:val="Numerodipagina"/>
          <w:rFonts w:asciiTheme="minorHAnsi" w:hAnsiTheme="minorHAnsi"/>
          <w:sz w:val="22"/>
          <w:szCs w:val="22"/>
        </w:rPr>
        <w:t>Venezia</w:t>
      </w:r>
      <w:proofErr w:type="spellEnd"/>
      <w:r w:rsidRPr="00C73456">
        <w:rPr>
          <w:rStyle w:val="Numerodipagina"/>
          <w:rFonts w:asciiTheme="minorHAnsi" w:hAnsiTheme="minorHAnsi"/>
          <w:sz w:val="22"/>
          <w:szCs w:val="22"/>
        </w:rPr>
        <w:t xml:space="preserve"> Airport – Treviso Airport – Trieste Airport // Train station: </w:t>
      </w:r>
      <w:proofErr w:type="spellStart"/>
      <w:r w:rsidR="003827FF">
        <w:rPr>
          <w:rStyle w:val="Numerodipagina"/>
          <w:rFonts w:asciiTheme="minorHAnsi" w:hAnsiTheme="minorHAnsi"/>
          <w:sz w:val="22"/>
          <w:szCs w:val="22"/>
        </w:rPr>
        <w:t>Padova</w:t>
      </w:r>
      <w:bookmarkEnd w:id="0"/>
      <w:proofErr w:type="spellEnd"/>
    </w:p>
    <w:sectPr w:rsidR="00432677" w:rsidRPr="00C734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9D"/>
    <w:rsid w:val="003827FF"/>
    <w:rsid w:val="003A1C9D"/>
    <w:rsid w:val="00432677"/>
    <w:rsid w:val="00C73456"/>
    <w:rsid w:val="00CF2517"/>
    <w:rsid w:val="00EF3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FA70E-79E4-42BA-AE6B-51663B4B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7345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C73456"/>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Numerodipagina">
    <w:name w:val="Numero di pagina"/>
    <w:rsid w:val="00C73456"/>
  </w:style>
  <w:style w:type="paragraph" w:styleId="NormaleWeb">
    <w:name w:val="Normal (Web)"/>
    <w:rsid w:val="00C73456"/>
    <w:pPr>
      <w:pBdr>
        <w:top w:val="nil"/>
        <w:left w:val="nil"/>
        <w:bottom w:val="nil"/>
        <w:right w:val="nil"/>
        <w:between w:val="nil"/>
        <w:bar w:val="nil"/>
      </w:pBdr>
      <w:suppressAutoHyphens/>
      <w:spacing w:before="28" w:after="28" w:line="100" w:lineRule="atLeast"/>
    </w:pPr>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414</Words>
  <Characters>2363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Volontariato</dc:creator>
  <cp:keywords/>
  <dc:description/>
  <cp:lastModifiedBy>Volontariato</cp:lastModifiedBy>
  <cp:revision>3</cp:revision>
  <dcterms:created xsi:type="dcterms:W3CDTF">2016-09-09T09:58:00Z</dcterms:created>
  <dcterms:modified xsi:type="dcterms:W3CDTF">2016-09-09T13:29:00Z</dcterms:modified>
</cp:coreProperties>
</file>