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BA" w:rsidRDefault="00FE28BA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23240C" w:rsidRPr="008F70DB" w:rsidRDefault="008F70DB">
      <w:pPr>
        <w:rPr>
          <w:rFonts w:cstheme="minorHAnsi"/>
          <w:bCs/>
          <w:sz w:val="24"/>
          <w:szCs w:val="24"/>
          <w:shd w:val="clear" w:color="auto" w:fill="FFFFFF"/>
        </w:rPr>
      </w:pPr>
      <w:r w:rsidRPr="008F70DB">
        <w:rPr>
          <w:rFonts w:cstheme="minorHAnsi"/>
          <w:b/>
          <w:bCs/>
          <w:sz w:val="24"/>
          <w:szCs w:val="24"/>
          <w:shd w:val="clear" w:color="auto" w:fill="FFFFFF"/>
        </w:rPr>
        <w:t xml:space="preserve">Code: </w:t>
      </w:r>
      <w:r w:rsidRPr="008F70DB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ANEC24 - Restore the </w:t>
      </w:r>
      <w:proofErr w:type="spellStart"/>
      <w:r w:rsidRPr="008F70DB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>garden</w:t>
      </w:r>
      <w:proofErr w:type="spellEnd"/>
      <w:r w:rsidRPr="008F70DB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 of </w:t>
      </w:r>
      <w:proofErr w:type="spellStart"/>
      <w:r w:rsidRPr="008F70DB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>Lafayette's</w:t>
      </w:r>
      <w:proofErr w:type="spellEnd"/>
      <w:r w:rsidRPr="008F70DB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 Castle !</w:t>
      </w:r>
    </w:p>
    <w:p w:rsidR="008F70DB" w:rsidRPr="008F70DB" w:rsidRDefault="008F70DB">
      <w:pPr>
        <w:rPr>
          <w:rFonts w:cstheme="minorHAnsi"/>
          <w:bCs/>
          <w:sz w:val="24"/>
          <w:szCs w:val="24"/>
          <w:shd w:val="clear" w:color="auto" w:fill="FFFFFF"/>
        </w:rPr>
      </w:pPr>
      <w:r w:rsidRPr="008F70DB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Work type:</w:t>
      </w:r>
      <w:r w:rsidRPr="008F70DB">
        <w:rPr>
          <w:rStyle w:val="apple-converted-space"/>
          <w:rFonts w:cstheme="minorHAnsi"/>
          <w:bCs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cstheme="minorHAnsi"/>
          <w:bCs/>
          <w:sz w:val="24"/>
          <w:szCs w:val="24"/>
          <w:shd w:val="clear" w:color="auto" w:fill="FFFFFF"/>
          <w:lang w:val="en-US"/>
        </w:rPr>
        <w:t>MANU</w:t>
      </w:r>
      <w:r w:rsidRPr="008F70DB">
        <w:rPr>
          <w:rStyle w:val="ng-binding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ENVI </w:t>
      </w:r>
      <w:r w:rsidRPr="008F70DB">
        <w:rPr>
          <w:rFonts w:eastAsia="Times New Roman" w:cstheme="minorHAnsi"/>
          <w:b/>
          <w:sz w:val="24"/>
          <w:szCs w:val="24"/>
          <w:lang w:val="en-US"/>
        </w:rPr>
        <w:t>Number of total volunteers:</w:t>
      </w:r>
      <w:r w:rsidRPr="008F70DB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>12</w:t>
      </w:r>
    </w:p>
    <w:p w:rsidR="008F70DB" w:rsidRPr="008F70DB" w:rsidRDefault="008F70DB" w:rsidP="008F70DB">
      <w:pPr>
        <w:spacing w:after="0" w:line="240" w:lineRule="auto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Start date: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> </w:t>
      </w:r>
      <w:r w:rsidRPr="008F70D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08-08-2017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End date: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> </w:t>
      </w:r>
      <w:r w:rsidRPr="008F70D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28-08-2017</w:t>
      </w:r>
    </w:p>
    <w:p w:rsidR="008F70DB" w:rsidRPr="008F70DB" w:rsidRDefault="008F70DB" w:rsidP="008F70DB">
      <w:pPr>
        <w:spacing w:after="0" w:line="240" w:lineRule="auto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</w:p>
    <w:p w:rsidR="00E91D0C" w:rsidRDefault="008F70DB" w:rsidP="00E91D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partner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organizing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/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hosting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project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Lafayette’s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castle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located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in the middle of Auvergne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near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town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« Le Puy en Velay ». This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castle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from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18th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century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famous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Marquis de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Lafayette’s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birthplace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the American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hero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of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independence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This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castle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renowned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for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his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beautiful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rose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garden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trees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During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summer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castle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visited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by 15 000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visitors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hyperlink r:id="rId6" w:history="1">
        <w:r w:rsidRPr="0099618D">
          <w:rPr>
            <w:rStyle w:val="Lienhypertexte"/>
            <w:rFonts w:eastAsia="Times New Roman" w:cstheme="minorHAnsi"/>
            <w:bCs/>
            <w:sz w:val="24"/>
            <w:szCs w:val="24"/>
            <w:lang w:eastAsia="fr-FR"/>
          </w:rPr>
          <w:t>www.chateau-lafayette.com</w:t>
        </w:r>
      </w:hyperlink>
      <w:r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E91D0C" w:rsidRDefault="008F70DB" w:rsidP="00E91D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work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workcamp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about stone and water.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aisles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are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delimited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by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small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walls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which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form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small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channels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where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rainwater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flows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Volunteers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participate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rebuild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those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canals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by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learning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using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traditional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regional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technique of construction: the dry stone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walls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technique. </w:t>
      </w:r>
    </w:p>
    <w:p w:rsidR="00E91D0C" w:rsidRDefault="008F70DB" w:rsidP="00E91D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accomodation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food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Accommodation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under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tent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(2 people per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tent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) in a municipal camping. Daily life </w:t>
      </w:r>
      <w:proofErr w:type="spellStart"/>
      <w:r w:rsidR="00E91D0C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="00E91D0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E91D0C">
        <w:rPr>
          <w:rFonts w:eastAsia="Times New Roman" w:cstheme="minorHAnsi"/>
          <w:bCs/>
          <w:sz w:val="24"/>
          <w:szCs w:val="24"/>
          <w:lang w:eastAsia="fr-FR"/>
        </w:rPr>
        <w:t>provided</w:t>
      </w:r>
      <w:proofErr w:type="spellEnd"/>
      <w:r w:rsidR="00E91D0C">
        <w:rPr>
          <w:rFonts w:eastAsia="Times New Roman" w:cstheme="minorHAnsi"/>
          <w:bCs/>
          <w:sz w:val="24"/>
          <w:szCs w:val="24"/>
          <w:lang w:eastAsia="fr-FR"/>
        </w:rPr>
        <w:t xml:space="preserve"> by </w:t>
      </w:r>
      <w:proofErr w:type="spellStart"/>
      <w:r w:rsidR="00E91D0C">
        <w:rPr>
          <w:rFonts w:eastAsia="Times New Roman" w:cstheme="minorHAnsi"/>
          <w:bCs/>
          <w:sz w:val="24"/>
          <w:szCs w:val="24"/>
          <w:lang w:eastAsia="fr-FR"/>
        </w:rPr>
        <w:t>volunteers</w:t>
      </w:r>
      <w:proofErr w:type="spellEnd"/>
      <w:r w:rsidR="00E91D0C">
        <w:rPr>
          <w:rFonts w:eastAsia="Times New Roman" w:cstheme="minorHAnsi"/>
          <w:bCs/>
          <w:sz w:val="24"/>
          <w:szCs w:val="24"/>
          <w:lang w:eastAsia="fr-FR"/>
        </w:rPr>
        <w:t xml:space="preserve"> (shopping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meal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preparation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housework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)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under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big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common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tent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showers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and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toilets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are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inside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camp's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building</w:t>
      </w:r>
      <w:r w:rsidR="00E91D0C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E91D0C" w:rsidRDefault="008F70DB" w:rsidP="00E91D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location and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leisure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Chavaniac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Lafayette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located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100km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south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of Clermont Ferrand, the capital of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Auvergne’s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region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As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workcamp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take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place in a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small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village,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you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discover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way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of French living.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town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offers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lots of cultural, sportive, architectural and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gastronomic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interests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region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perfect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for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hiking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by foot or by bike, or for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canoeing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in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rivers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or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swimming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in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lakes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according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what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campleaders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propose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you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Your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campleaders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prepare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games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activities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but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you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invited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to propose and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create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your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own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activities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Be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creative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!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Bring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games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, music,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recipes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or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typical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ingredients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from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your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region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or country to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share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with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rest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of the group! For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working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part,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bring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adapted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clothes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security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shoes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rest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of the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equipment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provided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</w:p>
    <w:p w:rsidR="008F70DB" w:rsidRPr="00E91D0C" w:rsidRDefault="008F70DB" w:rsidP="00E91D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Short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remarks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for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project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: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2 places for 17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years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old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Cs/>
          <w:sz w:val="24"/>
          <w:szCs w:val="24"/>
          <w:lang w:eastAsia="fr-FR"/>
        </w:rPr>
        <w:t>volunteers</w:t>
      </w:r>
      <w:proofErr w:type="spellEnd"/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(1 International and 1 French).</w:t>
      </w:r>
    </w:p>
    <w:p w:rsidR="00E91D0C" w:rsidRPr="00E91D0C" w:rsidRDefault="00E91D0C" w:rsidP="00E91D0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The </w:t>
      </w:r>
      <w:proofErr w:type="spellStart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nearest</w:t>
      </w:r>
      <w:proofErr w:type="spellEnd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airport</w:t>
      </w:r>
      <w:proofErr w:type="spellEnd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: </w:t>
      </w:r>
      <w:r w:rsidRPr="00E91D0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CFE in Clermont-Ferrand,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FE28B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France.</w:t>
      </w:r>
    </w:p>
    <w:p w:rsidR="00E91D0C" w:rsidRPr="00E91D0C" w:rsidRDefault="00E91D0C" w:rsidP="00E91D0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The </w:t>
      </w:r>
      <w:proofErr w:type="spellStart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nearest</w:t>
      </w:r>
      <w:proofErr w:type="spellEnd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termi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nal</w:t>
      </w:r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: </w:t>
      </w:r>
      <w:r w:rsidRPr="00E91D0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BRIOUDE Train Station 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(</w:t>
      </w:r>
      <w:r w:rsidRPr="00E91D0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Gare SNCF de BRIOUDE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)</w:t>
      </w:r>
      <w:r w:rsidR="00FE28B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.</w:t>
      </w:r>
    </w:p>
    <w:p w:rsidR="00E91D0C" w:rsidRPr="008F70DB" w:rsidRDefault="00E91D0C" w:rsidP="008F70D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F70DB" w:rsidRDefault="008F70DB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E91D0C" w:rsidRDefault="00E91D0C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Pr="008F70DB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  <w:bookmarkStart w:id="0" w:name="_GoBack"/>
      <w:bookmarkEnd w:id="0"/>
    </w:p>
    <w:p w:rsidR="008F70DB" w:rsidRPr="008F70DB" w:rsidRDefault="008F70DB" w:rsidP="008F70DB">
      <w:pPr>
        <w:rPr>
          <w:rFonts w:cstheme="minorHAnsi"/>
          <w:bCs/>
          <w:sz w:val="24"/>
          <w:szCs w:val="24"/>
          <w:shd w:val="clear" w:color="auto" w:fill="FFFFFF"/>
        </w:rPr>
      </w:pPr>
      <w:r w:rsidRPr="008F70DB">
        <w:rPr>
          <w:rFonts w:cstheme="minorHAnsi"/>
          <w:b/>
          <w:bCs/>
          <w:sz w:val="24"/>
          <w:szCs w:val="24"/>
          <w:shd w:val="clear" w:color="auto" w:fill="FFFFFF"/>
        </w:rPr>
        <w:t xml:space="preserve">Code: </w:t>
      </w:r>
      <w:r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>ANEC25</w:t>
      </w:r>
      <w:r w:rsidR="00E91D0C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 - Restore </w:t>
      </w:r>
      <w:proofErr w:type="spellStart"/>
      <w:r w:rsidR="00E91D0C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>your</w:t>
      </w:r>
      <w:proofErr w:type="spellEnd"/>
      <w:r w:rsidR="00E91D0C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 bicycle in Clermont Ferrand </w:t>
      </w:r>
      <w:r w:rsidRPr="008F70DB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>!</w:t>
      </w:r>
    </w:p>
    <w:p w:rsidR="008F70DB" w:rsidRPr="008F70DB" w:rsidRDefault="008F70DB" w:rsidP="008F70DB">
      <w:pPr>
        <w:rPr>
          <w:rFonts w:cstheme="minorHAnsi"/>
          <w:bCs/>
          <w:sz w:val="24"/>
          <w:szCs w:val="24"/>
          <w:shd w:val="clear" w:color="auto" w:fill="FFFFFF"/>
        </w:rPr>
      </w:pPr>
      <w:r w:rsidRPr="008F70DB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Work type:</w:t>
      </w:r>
      <w:r w:rsidRPr="008F70DB">
        <w:rPr>
          <w:rStyle w:val="apple-converted-space"/>
          <w:rFonts w:cstheme="minorHAnsi"/>
          <w:bCs/>
          <w:sz w:val="24"/>
          <w:szCs w:val="24"/>
          <w:shd w:val="clear" w:color="auto" w:fill="FFFFFF"/>
          <w:lang w:val="en-US"/>
        </w:rPr>
        <w:t> </w:t>
      </w:r>
      <w:r>
        <w:rPr>
          <w:rStyle w:val="apple-converted-space"/>
          <w:rFonts w:cstheme="minorHAnsi"/>
          <w:bCs/>
          <w:sz w:val="24"/>
          <w:szCs w:val="24"/>
          <w:shd w:val="clear" w:color="auto" w:fill="FFFFFF"/>
          <w:lang w:val="en-US"/>
        </w:rPr>
        <w:t>MANU</w:t>
      </w:r>
      <w:r w:rsidRPr="008F70DB">
        <w:rPr>
          <w:rStyle w:val="ng-binding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E91D0C">
        <w:rPr>
          <w:rStyle w:val="ng-binding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SOCI </w:t>
      </w:r>
      <w:r w:rsidRPr="008F70DB">
        <w:rPr>
          <w:rStyle w:val="ng-binding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ENVI </w:t>
      </w:r>
      <w:r w:rsidRPr="008F70DB">
        <w:rPr>
          <w:rFonts w:eastAsia="Times New Roman" w:cstheme="minorHAnsi"/>
          <w:b/>
          <w:sz w:val="24"/>
          <w:szCs w:val="24"/>
          <w:lang w:val="en-US"/>
        </w:rPr>
        <w:t>Number of total volunteers:</w:t>
      </w:r>
      <w:r w:rsidRPr="008F70DB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E91D0C">
        <w:rPr>
          <w:rFonts w:eastAsia="Times New Roman" w:cstheme="minorHAnsi"/>
          <w:sz w:val="24"/>
          <w:szCs w:val="24"/>
          <w:lang w:val="en-US"/>
        </w:rPr>
        <w:t>10</w:t>
      </w:r>
    </w:p>
    <w:p w:rsidR="008F70DB" w:rsidRPr="008F70DB" w:rsidRDefault="008F70DB" w:rsidP="008F70DB">
      <w:pPr>
        <w:spacing w:after="0" w:line="240" w:lineRule="auto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Start date: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> </w:t>
      </w:r>
      <w:r w:rsidR="00E91D0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17</w:t>
      </w:r>
      <w:r w:rsidRPr="008F70D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-08-2017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End date: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> </w:t>
      </w:r>
      <w:r w:rsidR="00E91D0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31</w:t>
      </w:r>
      <w:r w:rsidRPr="008F70D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-08-2017</w:t>
      </w:r>
    </w:p>
    <w:p w:rsidR="008F70DB" w:rsidRPr="008F70DB" w:rsidRDefault="008F70DB" w:rsidP="008F70DB">
      <w:pPr>
        <w:spacing w:after="0" w:line="240" w:lineRule="auto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</w:p>
    <w:p w:rsidR="00FE28BA" w:rsidRDefault="008F70DB" w:rsidP="00FE28B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partner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organizing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/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hosting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project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The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aim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of the association “Guidon dans la tête" (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a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nonprofit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association)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is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to encourage the usage of cycles in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town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, by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offering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workshops to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teach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cyclists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how to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fix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 bicycle on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their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own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It’s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 convivial place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where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volunteers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and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cyclists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can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learn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the maintenance and the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restoration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of bicycles. In addition, a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recycling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circuit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was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created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old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cycles, or the main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pieces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if the bicycle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is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in a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very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bad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condition, are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recovered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repaired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refurbished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and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re-used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Finally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, the association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creates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cycle’s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accessories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to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make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them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more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handy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and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playful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It’s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also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place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of exchanges and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debates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about bicycles. For more infos: </w:t>
      </w:r>
      <w:hyperlink r:id="rId7" w:history="1">
        <w:r w:rsidR="00E91D0C" w:rsidRPr="0099618D">
          <w:rPr>
            <w:rStyle w:val="Lienhypertexte"/>
            <w:rFonts w:cstheme="minorHAnsi"/>
            <w:bCs/>
            <w:sz w:val="24"/>
            <w:szCs w:val="24"/>
            <w:shd w:val="clear" w:color="auto" w:fill="FFFFFF"/>
          </w:rPr>
          <w:t>www.unguidondanslatete.fr</w:t>
        </w:r>
      </w:hyperlink>
      <w:r w:rsid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work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The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aim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this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workcamp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is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to help the association to organise the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recycling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bicycle’s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workshop.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Tasks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consist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on transportation of cycles to the workshop;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disassemble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the bike in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order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to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collect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the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pieces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that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can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be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re-used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classified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them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and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then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reassemble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the bicycle…You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don’t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need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to know how to do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it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you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will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learn</w:t>
      </w:r>
      <w:proofErr w:type="spellEnd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E91D0C" w:rsidRPr="00E91D0C">
        <w:rPr>
          <w:rFonts w:cstheme="minorHAnsi"/>
          <w:bCs/>
          <w:sz w:val="24"/>
          <w:szCs w:val="24"/>
          <w:shd w:val="clear" w:color="auto" w:fill="FFFFFF"/>
        </w:rPr>
        <w:t>it!</w:t>
      </w:r>
      <w:proofErr w:type="spellEnd"/>
    </w:p>
    <w:p w:rsidR="00FE28BA" w:rsidRDefault="008F70DB" w:rsidP="00FE28B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accomodation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food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Each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volunteer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will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be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hosted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in the flat of an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association’s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member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. This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an excellent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way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to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discover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French’s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lifestyle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During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day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,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daily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activities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are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guaranteed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by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volunteers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(shopping,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preparation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meals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housework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) in a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shared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kitchen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inside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the association.</w:t>
      </w:r>
    </w:p>
    <w:p w:rsidR="008F70DB" w:rsidRPr="00FE28BA" w:rsidRDefault="008F70DB" w:rsidP="00FE28B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location and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leisure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Clermont Ferrand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the capital of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Auvergne’s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region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situated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at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bottom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of the Puy de Dôme, a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beatiful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green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volcano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don't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worry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it's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not active).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town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of Clermont Ferrand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offers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lots of cultural, sportive, architectural and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gastronomic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interesting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places.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region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perfect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for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hiking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, by foot or by bicycle, or for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canoeing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in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rivers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or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swimming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in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lakes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according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to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what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campleaders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can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propose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you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Your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campleaders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will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prepare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games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and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activities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but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you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will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be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invited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to propose and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create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your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own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activities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. Be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creative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!</w:t>
      </w:r>
      <w:r w:rsid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Bring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games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, music,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recipes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or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typical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ingredients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from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your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region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or country to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share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with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rest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of the group! For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working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part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bring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adapted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clothes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.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rest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of the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equipment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will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be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provided</w:t>
      </w:r>
      <w:proofErr w:type="spellEnd"/>
      <w:r w:rsidR="00FE28BA" w:rsidRPr="00FE28BA">
        <w:rPr>
          <w:rFonts w:cstheme="minorHAnsi"/>
          <w:bCs/>
          <w:sz w:val="24"/>
          <w:szCs w:val="24"/>
          <w:shd w:val="clear" w:color="auto" w:fill="FFFFFF"/>
        </w:rPr>
        <w:t>.</w:t>
      </w:r>
    </w:p>
    <w:p w:rsidR="00FE28BA" w:rsidRPr="00FE28BA" w:rsidRDefault="00FE28BA" w:rsidP="00FE28B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The </w:t>
      </w:r>
      <w:proofErr w:type="spellStart"/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>nearest</w:t>
      </w:r>
      <w:proofErr w:type="spellEnd"/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>airport</w:t>
      </w:r>
      <w:proofErr w:type="spellEnd"/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>: </w:t>
      </w:r>
      <w:r w:rsidRPr="00FE28B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CFE in Clermont-Ferrand,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France.</w:t>
      </w:r>
    </w:p>
    <w:p w:rsidR="00FE28BA" w:rsidRPr="00FE28BA" w:rsidRDefault="00FE28BA" w:rsidP="00FE28B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The </w:t>
      </w:r>
      <w:proofErr w:type="spellStart"/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>nearest</w:t>
      </w:r>
      <w:proofErr w:type="spellEnd"/>
      <w:r w:rsidRPr="00FE28B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terminal: </w:t>
      </w:r>
      <w:r w:rsidRPr="00FE28BA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Clermont Ferrand Train Station or Bus Station (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the bus station </w:t>
      </w:r>
      <w:proofErr w:type="spellStart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5 minutes on foot to the </w:t>
      </w:r>
      <w:proofErr w:type="spellStart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project</w:t>
      </w:r>
      <w:proofErr w:type="spellEnd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).</w:t>
      </w:r>
    </w:p>
    <w:p w:rsidR="008F70DB" w:rsidRPr="00FE28BA" w:rsidRDefault="008F70DB">
      <w:pPr>
        <w:rPr>
          <w:rFonts w:cstheme="minorHAnsi"/>
          <w:sz w:val="24"/>
          <w:szCs w:val="24"/>
        </w:rPr>
      </w:pPr>
    </w:p>
    <w:sectPr w:rsidR="008F70DB" w:rsidRPr="00FE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BA" w:rsidRDefault="00FE28BA" w:rsidP="00FE28BA">
      <w:pPr>
        <w:spacing w:after="0" w:line="240" w:lineRule="auto"/>
      </w:pPr>
      <w:r>
        <w:separator/>
      </w:r>
    </w:p>
  </w:endnote>
  <w:endnote w:type="continuationSeparator" w:id="0">
    <w:p w:rsidR="00FE28BA" w:rsidRDefault="00FE28BA" w:rsidP="00FE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BA" w:rsidRDefault="00FE28BA" w:rsidP="00FE28BA">
      <w:pPr>
        <w:spacing w:after="0" w:line="240" w:lineRule="auto"/>
      </w:pPr>
      <w:r>
        <w:separator/>
      </w:r>
    </w:p>
  </w:footnote>
  <w:footnote w:type="continuationSeparator" w:id="0">
    <w:p w:rsidR="00FE28BA" w:rsidRDefault="00FE28BA" w:rsidP="00FE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BA" w:rsidRDefault="00FE28BA" w:rsidP="00FE28BA">
    <w:pPr>
      <w:pStyle w:val="En-tte"/>
      <w:jc w:val="center"/>
    </w:pPr>
    <w:r w:rsidRPr="00FE28BA">
      <w:rPr>
        <w:noProof/>
        <w:lang w:eastAsia="fr-FR"/>
      </w:rPr>
      <w:drawing>
        <wp:inline distT="0" distB="0" distL="0" distR="0">
          <wp:extent cx="1933575" cy="932011"/>
          <wp:effectExtent l="0" t="0" r="0" b="1905"/>
          <wp:docPr id="1" name="Image 1" descr="Z:\Serveur PIC\SAISON 2017\International - ANEC\logo EC 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:\Serveur PIC\SAISON 2017\International - ANEC\logo EC internat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66" cy="9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DB"/>
    <w:rsid w:val="0023240C"/>
    <w:rsid w:val="008F70DB"/>
    <w:rsid w:val="00E91D0C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06AC-9293-4ED1-8AF4-067FC0A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F70DB"/>
  </w:style>
  <w:style w:type="character" w:customStyle="1" w:styleId="ng-binding">
    <w:name w:val="ng-binding"/>
    <w:basedOn w:val="Policepardfaut"/>
    <w:rsid w:val="008F70DB"/>
  </w:style>
  <w:style w:type="character" w:styleId="Lienhypertexte">
    <w:name w:val="Hyperlink"/>
    <w:basedOn w:val="Policepardfaut"/>
    <w:uiPriority w:val="99"/>
    <w:unhideWhenUsed/>
    <w:rsid w:val="008F70D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8BA"/>
  </w:style>
  <w:style w:type="paragraph" w:styleId="Pieddepage">
    <w:name w:val="footer"/>
    <w:basedOn w:val="Normal"/>
    <w:link w:val="PieddepageCar"/>
    <w:uiPriority w:val="99"/>
    <w:unhideWhenUsed/>
    <w:rsid w:val="00FE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3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guidondanslate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eau-lafayett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workcamps-anec@outlook.fr</dc:creator>
  <cp:keywords/>
  <dc:description/>
  <cp:lastModifiedBy>workcamps-anec@outlook.fr</cp:lastModifiedBy>
  <cp:revision>1</cp:revision>
  <dcterms:created xsi:type="dcterms:W3CDTF">2017-03-29T16:22:00Z</dcterms:created>
  <dcterms:modified xsi:type="dcterms:W3CDTF">2017-03-29T16:50:00Z</dcterms:modified>
</cp:coreProperties>
</file>