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F42" w:rsidRPr="0019708E" w:rsidRDefault="00531F42" w:rsidP="00531F42">
      <w:pPr>
        <w:widowControl w:val="0"/>
        <w:autoSpaceDE w:val="0"/>
        <w:autoSpaceDN w:val="0"/>
        <w:adjustRightInd w:val="0"/>
        <w:spacing w:after="0" w:line="100" w:lineRule="atLeast"/>
        <w:rPr>
          <w:rFonts w:ascii="Century Gothic" w:hAnsi="Century Gothic" w:cs="Century Gothic"/>
          <w:b/>
        </w:rPr>
      </w:pPr>
      <w:r w:rsidRPr="0019708E">
        <w:rPr>
          <w:rFonts w:ascii="Century Gothic" w:hAnsi="Century Gothic" w:cs="Century Gothic"/>
          <w:b/>
        </w:rPr>
        <w:t>VSS35 BELGRADE WOULD BE WHITE IF YOU RIDE A BIKE, Belgrade</w:t>
      </w:r>
    </w:p>
    <w:p w:rsidR="00531F42" w:rsidRPr="0019708E" w:rsidRDefault="00531F42" w:rsidP="00531F42">
      <w:pPr>
        <w:widowControl w:val="0"/>
        <w:autoSpaceDE w:val="0"/>
        <w:autoSpaceDN w:val="0"/>
        <w:adjustRightInd w:val="0"/>
        <w:spacing w:after="0" w:line="100" w:lineRule="atLeast"/>
        <w:rPr>
          <w:rFonts w:ascii="Century Gothic" w:hAnsi="Century Gothic" w:cs="Century Gothic"/>
          <w:b/>
        </w:rPr>
      </w:pPr>
      <w:r w:rsidRPr="0019708E">
        <w:rPr>
          <w:rFonts w:ascii="Century Gothic" w:hAnsi="Century Gothic" w:cs="Century Gothic"/>
          <w:b/>
        </w:rPr>
        <w:t>ENVI</w:t>
      </w:r>
      <w:r w:rsidR="00CC752B">
        <w:rPr>
          <w:rFonts w:ascii="Century Gothic" w:hAnsi="Century Gothic" w:cs="Century Gothic"/>
          <w:b/>
        </w:rPr>
        <w:t>/MANU</w:t>
      </w:r>
    </w:p>
    <w:p w:rsidR="00531F42" w:rsidRPr="00531F42" w:rsidRDefault="00531F42" w:rsidP="00531F42">
      <w:pPr>
        <w:widowControl w:val="0"/>
        <w:autoSpaceDE w:val="0"/>
        <w:autoSpaceDN w:val="0"/>
        <w:adjustRightInd w:val="0"/>
        <w:spacing w:after="0" w:line="100" w:lineRule="atLeast"/>
        <w:rPr>
          <w:rFonts w:ascii="Century Gothic" w:hAnsi="Century Gothic" w:cs="Century Gothic"/>
        </w:rPr>
      </w:pPr>
      <w:r w:rsidRPr="0019708E">
        <w:rPr>
          <w:rFonts w:ascii="Century Gothic" w:hAnsi="Century Gothic" w:cs="Century Gothic"/>
          <w:b/>
        </w:rPr>
        <w:t>Dates:</w:t>
      </w:r>
      <w:r>
        <w:rPr>
          <w:rFonts w:ascii="Century Gothic" w:hAnsi="Century Gothic" w:cs="Century Gothic"/>
        </w:rPr>
        <w:t xml:space="preserve"> 12/09 – 23/09</w:t>
      </w:r>
    </w:p>
    <w:p w:rsidR="00531F42" w:rsidRPr="00531F42" w:rsidRDefault="00531F42" w:rsidP="00531F42">
      <w:pPr>
        <w:widowControl w:val="0"/>
        <w:autoSpaceDE w:val="0"/>
        <w:autoSpaceDN w:val="0"/>
        <w:adjustRightInd w:val="0"/>
        <w:spacing w:after="0" w:line="100" w:lineRule="atLeast"/>
        <w:rPr>
          <w:rFonts w:ascii="Century Gothic" w:hAnsi="Century Gothic" w:cs="Century Gothic"/>
        </w:rPr>
      </w:pPr>
      <w:r w:rsidRPr="0019708E">
        <w:rPr>
          <w:rFonts w:ascii="Century Gothic" w:hAnsi="Century Gothic" w:cs="Century Gothic"/>
          <w:b/>
        </w:rPr>
        <w:t>Number of volunteers:</w:t>
      </w:r>
      <w:r>
        <w:rPr>
          <w:rFonts w:ascii="Century Gothic" w:hAnsi="Century Gothic" w:cs="Century Gothic"/>
        </w:rPr>
        <w:t xml:space="preserve"> 10</w:t>
      </w:r>
    </w:p>
    <w:p w:rsidR="00531F42" w:rsidRPr="00531F42" w:rsidRDefault="00531F42" w:rsidP="00531F42">
      <w:pPr>
        <w:widowControl w:val="0"/>
        <w:autoSpaceDE w:val="0"/>
        <w:autoSpaceDN w:val="0"/>
        <w:adjustRightInd w:val="0"/>
        <w:spacing w:after="0" w:line="100" w:lineRule="atLeast"/>
        <w:rPr>
          <w:rFonts w:ascii="Century Gothic" w:hAnsi="Century Gothic" w:cs="Century Gothic"/>
        </w:rPr>
      </w:pPr>
      <w:r w:rsidRPr="0019708E">
        <w:rPr>
          <w:rFonts w:ascii="Century Gothic" w:hAnsi="Century Gothic" w:cs="Century Gothic"/>
          <w:b/>
        </w:rPr>
        <w:t>Age limit:</w:t>
      </w:r>
      <w:r>
        <w:rPr>
          <w:rFonts w:ascii="Century Gothic" w:hAnsi="Century Gothic" w:cs="Century Gothic"/>
        </w:rPr>
        <w:t xml:space="preserve"> 18+</w:t>
      </w:r>
    </w:p>
    <w:p w:rsidR="00531F42" w:rsidRPr="00531F42" w:rsidRDefault="00531F42" w:rsidP="0019708E">
      <w:pPr>
        <w:widowControl w:val="0"/>
        <w:autoSpaceDE w:val="0"/>
        <w:autoSpaceDN w:val="0"/>
        <w:adjustRightInd w:val="0"/>
        <w:spacing w:after="0" w:line="100" w:lineRule="atLeast"/>
        <w:jc w:val="both"/>
        <w:rPr>
          <w:rFonts w:ascii="Century Gothic" w:hAnsi="Century Gothic" w:cs="Century Gothic"/>
        </w:rPr>
      </w:pPr>
      <w:r w:rsidRPr="0019708E">
        <w:rPr>
          <w:rFonts w:ascii="Century Gothic" w:hAnsi="Century Gothic" w:cs="Century Gothic"/>
          <w:b/>
        </w:rPr>
        <w:t>Partner:</w:t>
      </w:r>
      <w:r w:rsidRPr="00531F42">
        <w:rPr>
          <w:rFonts w:ascii="Century Gothic" w:hAnsi="Century Gothic" w:cs="Century Gothic"/>
        </w:rPr>
        <w:t xml:space="preserve"> </w:t>
      </w:r>
      <w:r w:rsidR="0019708E" w:rsidRPr="0019708E">
        <w:rPr>
          <w:rFonts w:ascii="Century Gothic" w:hAnsi="Century Gothic" w:cs="Century Gothic"/>
        </w:rPr>
        <w:t>Y</w:t>
      </w:r>
      <w:r w:rsidR="0019708E">
        <w:rPr>
          <w:rFonts w:ascii="Century Gothic" w:hAnsi="Century Gothic" w:cs="Century Gothic"/>
        </w:rPr>
        <w:t xml:space="preserve">oung </w:t>
      </w:r>
      <w:r w:rsidR="0019708E" w:rsidRPr="0019708E">
        <w:rPr>
          <w:rFonts w:ascii="Century Gothic" w:hAnsi="Century Gothic" w:cs="Century Gothic"/>
        </w:rPr>
        <w:t>R</w:t>
      </w:r>
      <w:r w:rsidR="0019708E">
        <w:rPr>
          <w:rFonts w:ascii="Century Gothic" w:hAnsi="Century Gothic" w:cs="Century Gothic"/>
        </w:rPr>
        <w:t xml:space="preserve">esearchers of </w:t>
      </w:r>
      <w:r w:rsidR="0019708E" w:rsidRPr="0019708E">
        <w:rPr>
          <w:rFonts w:ascii="Century Gothic" w:hAnsi="Century Gothic" w:cs="Century Gothic"/>
        </w:rPr>
        <w:t>S</w:t>
      </w:r>
      <w:r w:rsidR="0019708E">
        <w:rPr>
          <w:rFonts w:ascii="Century Gothic" w:hAnsi="Century Gothic" w:cs="Century Gothic"/>
        </w:rPr>
        <w:t>erbia</w:t>
      </w:r>
      <w:r w:rsidR="0019708E" w:rsidRPr="0019708E">
        <w:rPr>
          <w:rFonts w:ascii="Century Gothic" w:hAnsi="Century Gothic" w:cs="Century Gothic"/>
        </w:rPr>
        <w:t xml:space="preserve"> represents the organization on the national level and is unites three thematically different but interconnected sectors – Youth Sector, Voluntary Service of Serbia and Environmental Protection and Conservation Sector.</w:t>
      </w:r>
      <w:r w:rsidR="0019708E">
        <w:rPr>
          <w:rFonts w:ascii="Century Gothic" w:hAnsi="Century Gothic" w:cs="Century Gothic"/>
        </w:rPr>
        <w:t xml:space="preserve"> </w:t>
      </w:r>
      <w:r w:rsidR="0019708E" w:rsidRPr="0019708E">
        <w:rPr>
          <w:rFonts w:ascii="Century Gothic" w:hAnsi="Century Gothic" w:cs="Century Gothic"/>
        </w:rPr>
        <w:t xml:space="preserve">For </w:t>
      </w:r>
      <w:r w:rsidR="0019708E">
        <w:rPr>
          <w:rFonts w:ascii="Century Gothic" w:hAnsi="Century Gothic" w:cs="Century Gothic"/>
        </w:rPr>
        <w:t xml:space="preserve">40 </w:t>
      </w:r>
      <w:r w:rsidR="0019708E" w:rsidRPr="0019708E">
        <w:rPr>
          <w:rFonts w:ascii="Century Gothic" w:hAnsi="Century Gothic" w:cs="Century Gothic"/>
        </w:rPr>
        <w:t>years we have been gathering young people round our research projects, voluntary camps, educational programs and environmental campaigns, thus stimulating scientific creativity of young people and motivating them for voluntary work, environmental protection and nature conservation.</w:t>
      </w:r>
    </w:p>
    <w:p w:rsidR="0019708E" w:rsidRDefault="00531F42" w:rsidP="0019708E">
      <w:pPr>
        <w:widowControl w:val="0"/>
        <w:autoSpaceDE w:val="0"/>
        <w:autoSpaceDN w:val="0"/>
        <w:adjustRightInd w:val="0"/>
        <w:spacing w:after="0" w:line="100" w:lineRule="atLeast"/>
        <w:jc w:val="both"/>
        <w:rPr>
          <w:rFonts w:ascii="Century Gothic" w:hAnsi="Century Gothic" w:cs="Century Gothic"/>
        </w:rPr>
      </w:pPr>
      <w:r w:rsidRPr="0019708E">
        <w:rPr>
          <w:rFonts w:ascii="Century Gothic" w:hAnsi="Century Gothic" w:cs="Century Gothic"/>
          <w:b/>
        </w:rPr>
        <w:t>Work:</w:t>
      </w:r>
      <w:r w:rsidRPr="00531F42">
        <w:rPr>
          <w:rFonts w:ascii="Century Gothic" w:hAnsi="Century Gothic" w:cs="Century Gothic"/>
        </w:rPr>
        <w:t xml:space="preserve"> </w:t>
      </w:r>
      <w:r w:rsidR="0019708E" w:rsidRPr="0019708E">
        <w:rPr>
          <w:rFonts w:ascii="Century Gothic" w:hAnsi="Century Gothic" w:cs="Century Gothic"/>
        </w:rPr>
        <w:t xml:space="preserve">Currently, over 80% of European citizens are living in cities, what leads to a permanent increase of car use. Increasing the volume of transport leads to air pollution and increased noise. Car parks are usually takes valuable areas of urban centers. Such types of transport contribute to global emissions into atmosphere. One of possibilities to reduce these problems is to increase sustainable forms of transport: walking, cycling and use of public transport. </w:t>
      </w:r>
    </w:p>
    <w:p w:rsidR="0019708E" w:rsidRDefault="0019708E" w:rsidP="0019708E">
      <w:pPr>
        <w:widowControl w:val="0"/>
        <w:autoSpaceDE w:val="0"/>
        <w:autoSpaceDN w:val="0"/>
        <w:adjustRightInd w:val="0"/>
        <w:spacing w:after="0" w:line="100" w:lineRule="atLeast"/>
        <w:jc w:val="both"/>
        <w:rPr>
          <w:rFonts w:ascii="Century Gothic" w:hAnsi="Century Gothic" w:cs="Century Gothic"/>
        </w:rPr>
      </w:pPr>
      <w:r w:rsidRPr="0019708E">
        <w:rPr>
          <w:rFonts w:ascii="Century Gothic" w:hAnsi="Century Gothic" w:cs="Century Gothic"/>
        </w:rPr>
        <w:t>Volunteers, with technical help of professionals, will remove grass from the sidewalks along river Sava and also from sidewalks that are on territory of municipality New Belgrade. Participants will also promote sustainable ways of transport through the contact with locals, street campaign</w:t>
      </w:r>
      <w:r>
        <w:rPr>
          <w:rFonts w:ascii="Century Gothic" w:hAnsi="Century Gothic" w:cs="Century Gothic"/>
        </w:rPr>
        <w:t>s</w:t>
      </w:r>
      <w:r w:rsidRPr="0019708E">
        <w:rPr>
          <w:rFonts w:ascii="Century Gothic" w:hAnsi="Century Gothic" w:cs="Century Gothic"/>
        </w:rPr>
        <w:t>, and in schools during „European mo</w:t>
      </w:r>
      <w:r>
        <w:rPr>
          <w:rFonts w:ascii="Century Gothic" w:hAnsi="Century Gothic" w:cs="Century Gothic"/>
        </w:rPr>
        <w:t>bility week“, 16-22 September. Promotional bike ride for “European day without cars”, September 22, will be organized, too.</w:t>
      </w:r>
    </w:p>
    <w:p w:rsidR="0019708E" w:rsidRDefault="00531F42" w:rsidP="00531F42">
      <w:pPr>
        <w:widowControl w:val="0"/>
        <w:autoSpaceDE w:val="0"/>
        <w:autoSpaceDN w:val="0"/>
        <w:adjustRightInd w:val="0"/>
        <w:spacing w:after="0" w:line="100" w:lineRule="atLeast"/>
        <w:rPr>
          <w:rFonts w:ascii="Century Gothic" w:hAnsi="Century Gothic" w:cs="Century Gothic"/>
        </w:rPr>
      </w:pPr>
      <w:r w:rsidRPr="0019708E">
        <w:rPr>
          <w:rFonts w:ascii="Century Gothic" w:hAnsi="Century Gothic" w:cs="Century Gothic"/>
          <w:b/>
        </w:rPr>
        <w:t>Accommodation and food:</w:t>
      </w:r>
      <w:r w:rsidRPr="00531F42">
        <w:rPr>
          <w:rFonts w:ascii="Century Gothic" w:hAnsi="Century Gothic" w:cs="Century Gothic"/>
        </w:rPr>
        <w:t xml:space="preserve"> </w:t>
      </w:r>
      <w:r w:rsidR="005846B3" w:rsidRPr="005846B3">
        <w:rPr>
          <w:rFonts w:ascii="Century Gothic" w:hAnsi="Century Gothic" w:cs="Century Gothic"/>
        </w:rPr>
        <w:t xml:space="preserve">Volunteers will be accommodated in student </w:t>
      </w:r>
      <w:r w:rsidR="00CC752B">
        <w:rPr>
          <w:rFonts w:ascii="Century Gothic" w:hAnsi="Century Gothic" w:cs="Century Gothic"/>
        </w:rPr>
        <w:t xml:space="preserve">dormitories </w:t>
      </w:r>
      <w:r w:rsidR="00CC752B" w:rsidRPr="00CC752B">
        <w:rPr>
          <w:rFonts w:ascii="Century Gothic" w:hAnsi="Century Gothic" w:cs="Century Gothic"/>
        </w:rPr>
        <w:t>(rooms with beds and bathrooms)</w:t>
      </w:r>
      <w:r w:rsidR="005846B3" w:rsidRPr="005846B3">
        <w:rPr>
          <w:rFonts w:ascii="Century Gothic" w:hAnsi="Century Gothic" w:cs="Century Gothic"/>
        </w:rPr>
        <w:t>. Food will be provided by host organization.</w:t>
      </w:r>
    </w:p>
    <w:p w:rsidR="005846B3" w:rsidRDefault="00531F42" w:rsidP="005846B3">
      <w:pPr>
        <w:widowControl w:val="0"/>
        <w:autoSpaceDE w:val="0"/>
        <w:autoSpaceDN w:val="0"/>
        <w:adjustRightInd w:val="0"/>
        <w:spacing w:after="0" w:line="100" w:lineRule="atLeast"/>
        <w:jc w:val="both"/>
        <w:rPr>
          <w:rFonts w:ascii="Century Gothic" w:hAnsi="Century Gothic" w:cs="Century Gothic"/>
        </w:rPr>
      </w:pPr>
      <w:r w:rsidRPr="005846B3">
        <w:rPr>
          <w:rFonts w:ascii="Century Gothic" w:hAnsi="Century Gothic" w:cs="Century Gothic"/>
          <w:b/>
        </w:rPr>
        <w:t>Location and leisure:</w:t>
      </w:r>
      <w:r w:rsidRPr="00531F42">
        <w:rPr>
          <w:rFonts w:ascii="Century Gothic" w:hAnsi="Century Gothic" w:cs="Century Gothic"/>
        </w:rPr>
        <w:t xml:space="preserve"> </w:t>
      </w:r>
      <w:r w:rsidR="005846B3" w:rsidRPr="005846B3">
        <w:rPr>
          <w:rFonts w:ascii="Century Gothic" w:hAnsi="Century Gothic" w:cs="Century Gothic"/>
        </w:rPr>
        <w:t>New Belgrade is modern, high urban municipality of Belgrade with approximately 250.000 inhabitants. Characteristics of this municipality are beautiful rivers Danube and Sava, green areas, residential and business areas, and wide boulevards. It`s location is in flat land and it provides great possibilities for walking and bicycle transport. During free time there will be organized bicycle tour of the city for volunteers, as well as a trip to “</w:t>
      </w:r>
      <w:proofErr w:type="spellStart"/>
      <w:r w:rsidR="005846B3" w:rsidRPr="005846B3">
        <w:rPr>
          <w:rFonts w:ascii="Century Gothic" w:hAnsi="Century Gothic" w:cs="Century Gothic"/>
        </w:rPr>
        <w:t>Veliko</w:t>
      </w:r>
      <w:proofErr w:type="spellEnd"/>
      <w:r w:rsidR="005846B3" w:rsidRPr="005846B3">
        <w:rPr>
          <w:rFonts w:ascii="Century Gothic" w:hAnsi="Century Gothic" w:cs="Century Gothic"/>
        </w:rPr>
        <w:t xml:space="preserve"> </w:t>
      </w:r>
      <w:proofErr w:type="spellStart"/>
      <w:r w:rsidR="005846B3" w:rsidRPr="005846B3">
        <w:rPr>
          <w:rFonts w:ascii="Century Gothic" w:hAnsi="Century Gothic" w:cs="Century Gothic"/>
        </w:rPr>
        <w:t>ratno</w:t>
      </w:r>
      <w:proofErr w:type="spellEnd"/>
      <w:r w:rsidR="005846B3" w:rsidRPr="005846B3">
        <w:rPr>
          <w:rFonts w:ascii="Century Gothic" w:hAnsi="Century Gothic" w:cs="Century Gothic"/>
        </w:rPr>
        <w:t xml:space="preserve"> </w:t>
      </w:r>
      <w:proofErr w:type="spellStart"/>
      <w:r w:rsidR="005846B3" w:rsidRPr="005846B3">
        <w:rPr>
          <w:rFonts w:ascii="Century Gothic" w:hAnsi="Century Gothic" w:cs="Century Gothic"/>
        </w:rPr>
        <w:t>ostrvo</w:t>
      </w:r>
      <w:proofErr w:type="spellEnd"/>
      <w:r w:rsidR="005846B3" w:rsidRPr="005846B3">
        <w:rPr>
          <w:rFonts w:ascii="Century Gothic" w:hAnsi="Century Gothic" w:cs="Century Gothic"/>
        </w:rPr>
        <w:t>” with guide. Volunteers will be in opportunity to enjoy rich cultural-historical heritage of Belgrade, also they will take part in workshop on sustainable transport and practice work how to do simple bike repairs.</w:t>
      </w:r>
    </w:p>
    <w:p w:rsidR="00531F42" w:rsidRPr="00531F42" w:rsidRDefault="00531F42" w:rsidP="00531F42">
      <w:pPr>
        <w:widowControl w:val="0"/>
        <w:autoSpaceDE w:val="0"/>
        <w:autoSpaceDN w:val="0"/>
        <w:adjustRightInd w:val="0"/>
        <w:spacing w:after="0" w:line="100" w:lineRule="atLeast"/>
        <w:rPr>
          <w:rFonts w:ascii="Century Gothic" w:hAnsi="Century Gothic" w:cs="Century Gothic"/>
        </w:rPr>
      </w:pPr>
      <w:bookmarkStart w:id="0" w:name="_GoBack"/>
      <w:bookmarkEnd w:id="0"/>
      <w:r w:rsidRPr="005846B3">
        <w:rPr>
          <w:rFonts w:ascii="Century Gothic" w:hAnsi="Century Gothic" w:cs="Century Gothic"/>
          <w:b/>
        </w:rPr>
        <w:t>Language:</w:t>
      </w:r>
      <w:r w:rsidRPr="00531F42">
        <w:rPr>
          <w:rFonts w:ascii="Century Gothic" w:hAnsi="Century Gothic" w:cs="Century Gothic"/>
        </w:rPr>
        <w:t xml:space="preserve"> English</w:t>
      </w:r>
    </w:p>
    <w:p w:rsidR="00531F42" w:rsidRPr="00531F42" w:rsidRDefault="00531F42" w:rsidP="00531F42">
      <w:pPr>
        <w:widowControl w:val="0"/>
        <w:autoSpaceDE w:val="0"/>
        <w:autoSpaceDN w:val="0"/>
        <w:adjustRightInd w:val="0"/>
        <w:spacing w:after="0" w:line="100" w:lineRule="atLeast"/>
        <w:rPr>
          <w:rFonts w:ascii="Century Gothic" w:hAnsi="Century Gothic" w:cs="Century Gothic"/>
        </w:rPr>
      </w:pPr>
      <w:r w:rsidRPr="005846B3">
        <w:rPr>
          <w:rFonts w:ascii="Century Gothic" w:hAnsi="Century Gothic" w:cs="Century Gothic"/>
          <w:b/>
        </w:rPr>
        <w:t xml:space="preserve">Airport: </w:t>
      </w:r>
      <w:r w:rsidR="005846B3">
        <w:rPr>
          <w:rFonts w:ascii="Century Gothic" w:hAnsi="Century Gothic" w:cs="Century Gothic"/>
        </w:rPr>
        <w:t>Belgrade</w:t>
      </w:r>
    </w:p>
    <w:p w:rsidR="00531F42" w:rsidRPr="001C250F" w:rsidRDefault="00531F42" w:rsidP="00531F42">
      <w:pPr>
        <w:widowControl w:val="0"/>
        <w:autoSpaceDE w:val="0"/>
        <w:autoSpaceDN w:val="0"/>
        <w:adjustRightInd w:val="0"/>
        <w:spacing w:after="0" w:line="100" w:lineRule="atLeast"/>
        <w:rPr>
          <w:rFonts w:ascii="Century Gothic" w:hAnsi="Century Gothic" w:cs="Century Gothic"/>
        </w:rPr>
      </w:pPr>
      <w:r w:rsidRPr="005846B3">
        <w:rPr>
          <w:rFonts w:ascii="Century Gothic" w:hAnsi="Century Gothic" w:cs="Century Gothic"/>
          <w:b/>
        </w:rPr>
        <w:t>Train/Bus station:</w:t>
      </w:r>
      <w:r w:rsidRPr="00531F42">
        <w:rPr>
          <w:rFonts w:ascii="Century Gothic" w:hAnsi="Century Gothic" w:cs="Century Gothic"/>
        </w:rPr>
        <w:t xml:space="preserve"> </w:t>
      </w:r>
      <w:r w:rsidR="005846B3" w:rsidRPr="005846B3">
        <w:rPr>
          <w:rFonts w:ascii="Century Gothic" w:hAnsi="Century Gothic" w:cs="Century Gothic"/>
        </w:rPr>
        <w:t>Belgrade</w:t>
      </w:r>
    </w:p>
    <w:p w:rsidR="00BF1A04" w:rsidRPr="00183E9A" w:rsidRDefault="00BF1A04">
      <w:pPr>
        <w:rPr>
          <w:lang w:val="sr-Latn-CS"/>
        </w:rPr>
      </w:pPr>
    </w:p>
    <w:sectPr w:rsidR="00BF1A04" w:rsidRPr="0018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E9A"/>
    <w:rsid w:val="0017327A"/>
    <w:rsid w:val="00183E9A"/>
    <w:rsid w:val="0019708E"/>
    <w:rsid w:val="001C250F"/>
    <w:rsid w:val="002634B3"/>
    <w:rsid w:val="003A7B4C"/>
    <w:rsid w:val="00531F42"/>
    <w:rsid w:val="005846B3"/>
    <w:rsid w:val="006E4007"/>
    <w:rsid w:val="00787425"/>
    <w:rsid w:val="00B926FE"/>
    <w:rsid w:val="00BF1A04"/>
    <w:rsid w:val="00CC752B"/>
    <w:rsid w:val="00CD3D85"/>
    <w:rsid w:val="00E30F5B"/>
    <w:rsid w:val="00E5760B"/>
    <w:rsid w:val="00E84797"/>
    <w:rsid w:val="00EF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9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9A"/>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bojan</cp:lastModifiedBy>
  <cp:revision>2</cp:revision>
  <dcterms:created xsi:type="dcterms:W3CDTF">2016-08-30T14:47:00Z</dcterms:created>
  <dcterms:modified xsi:type="dcterms:W3CDTF">2016-08-30T14:47:00Z</dcterms:modified>
</cp:coreProperties>
</file>